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F2ED" w14:textId="147241B0" w:rsidR="00ED4FB1" w:rsidRPr="00C72FBA" w:rsidRDefault="00DD0BA0" w:rsidP="00DD0BA0">
      <w:pPr>
        <w:adjustRightInd/>
        <w:jc w:val="right"/>
        <w:rPr>
          <w:color w:val="000000" w:themeColor="text1"/>
          <w:szCs w:val="21"/>
        </w:rPr>
      </w:pPr>
      <w:r w:rsidRPr="00C72FBA">
        <w:rPr>
          <w:rFonts w:hint="eastAsia"/>
          <w:color w:val="000000" w:themeColor="text1"/>
          <w:szCs w:val="21"/>
        </w:rPr>
        <w:t>令和</w:t>
      </w:r>
      <w:r w:rsidR="006D59E5" w:rsidRPr="00C72FBA">
        <w:rPr>
          <w:rFonts w:hint="eastAsia"/>
          <w:color w:val="000000" w:themeColor="text1"/>
          <w:szCs w:val="21"/>
        </w:rPr>
        <w:t>７</w:t>
      </w:r>
      <w:r w:rsidR="00CC693F" w:rsidRPr="00C72FBA">
        <w:rPr>
          <w:rFonts w:hint="eastAsia"/>
          <w:color w:val="000000" w:themeColor="text1"/>
          <w:szCs w:val="21"/>
        </w:rPr>
        <w:t>年</w:t>
      </w:r>
      <w:r w:rsidR="006D59E5" w:rsidRPr="00C72FBA">
        <w:rPr>
          <w:rFonts w:hint="eastAsia"/>
          <w:color w:val="000000" w:themeColor="text1"/>
          <w:szCs w:val="21"/>
        </w:rPr>
        <w:t>６</w:t>
      </w:r>
      <w:r w:rsidR="00ED4FB1" w:rsidRPr="00C72FBA">
        <w:rPr>
          <w:rFonts w:hint="eastAsia"/>
          <w:color w:val="000000" w:themeColor="text1"/>
          <w:szCs w:val="21"/>
        </w:rPr>
        <w:t>月版</w:t>
      </w:r>
    </w:p>
    <w:p w14:paraId="08201A9C" w14:textId="77777777" w:rsidR="0010724A" w:rsidRPr="00C72FBA" w:rsidRDefault="000B0A9A" w:rsidP="0010724A">
      <w:pPr>
        <w:adjustRightInd/>
        <w:jc w:val="center"/>
        <w:rPr>
          <w:b/>
          <w:color w:val="000000" w:themeColor="text1"/>
          <w:sz w:val="24"/>
        </w:rPr>
      </w:pPr>
      <w:r w:rsidRPr="00C72FBA">
        <w:rPr>
          <w:rFonts w:hint="eastAsia"/>
          <w:b/>
          <w:color w:val="000000" w:themeColor="text1"/>
          <w:sz w:val="24"/>
        </w:rPr>
        <w:t>内灘町</w:t>
      </w:r>
      <w:r w:rsidR="0010724A" w:rsidRPr="00C72FBA">
        <w:rPr>
          <w:rFonts w:hint="eastAsia"/>
          <w:b/>
          <w:color w:val="000000" w:themeColor="text1"/>
          <w:sz w:val="24"/>
        </w:rPr>
        <w:t>介護予防・日常生活支援総合事業</w:t>
      </w:r>
    </w:p>
    <w:p w14:paraId="52A9821A" w14:textId="77777777" w:rsidR="0010724A" w:rsidRPr="00C72FBA" w:rsidRDefault="0010724A" w:rsidP="0010724A">
      <w:pPr>
        <w:adjustRightInd/>
        <w:jc w:val="center"/>
        <w:rPr>
          <w:b/>
          <w:color w:val="000000" w:themeColor="text1"/>
          <w:spacing w:val="2"/>
          <w:sz w:val="24"/>
        </w:rPr>
      </w:pPr>
      <w:r w:rsidRPr="00C72FBA">
        <w:rPr>
          <w:rFonts w:hint="eastAsia"/>
          <w:b/>
          <w:color w:val="000000" w:themeColor="text1"/>
          <w:sz w:val="24"/>
        </w:rPr>
        <w:t>第</w:t>
      </w:r>
      <w:r w:rsidR="009345BF" w:rsidRPr="00C72FBA">
        <w:rPr>
          <w:rFonts w:hint="eastAsia"/>
          <w:b/>
          <w:color w:val="000000" w:themeColor="text1"/>
          <w:sz w:val="24"/>
        </w:rPr>
        <w:t>一</w:t>
      </w:r>
      <w:r w:rsidRPr="00C72FBA">
        <w:rPr>
          <w:rFonts w:hint="eastAsia"/>
          <w:b/>
          <w:color w:val="000000" w:themeColor="text1"/>
          <w:sz w:val="24"/>
        </w:rPr>
        <w:t>号</w:t>
      </w:r>
      <w:r w:rsidR="009455E8" w:rsidRPr="00C72FBA">
        <w:rPr>
          <w:rFonts w:hint="eastAsia"/>
          <w:b/>
          <w:color w:val="000000" w:themeColor="text1"/>
          <w:sz w:val="24"/>
        </w:rPr>
        <w:t>訪問</w:t>
      </w:r>
      <w:r w:rsidRPr="00C72FBA">
        <w:rPr>
          <w:rFonts w:hint="eastAsia"/>
          <w:b/>
          <w:color w:val="000000" w:themeColor="text1"/>
          <w:sz w:val="24"/>
        </w:rPr>
        <w:t>事業</w:t>
      </w:r>
      <w:r w:rsidR="009345BF" w:rsidRPr="00C72FBA">
        <w:rPr>
          <w:rFonts w:hint="eastAsia"/>
          <w:b/>
          <w:color w:val="000000" w:themeColor="text1"/>
          <w:sz w:val="24"/>
        </w:rPr>
        <w:t xml:space="preserve">　</w:t>
      </w:r>
      <w:r w:rsidRPr="00C72FBA">
        <w:rPr>
          <w:rFonts w:hint="eastAsia"/>
          <w:b/>
          <w:color w:val="000000" w:themeColor="text1"/>
          <w:sz w:val="24"/>
        </w:rPr>
        <w:t>契約書別紙（兼重要事項説明書）</w:t>
      </w:r>
    </w:p>
    <w:p w14:paraId="4BF0F876" w14:textId="77777777" w:rsidR="0010724A" w:rsidRPr="00C72FBA" w:rsidRDefault="0010724A" w:rsidP="0010724A">
      <w:pPr>
        <w:wordWrap/>
        <w:adjustRightInd/>
        <w:rPr>
          <w:color w:val="000000" w:themeColor="text1"/>
          <w:spacing w:val="2"/>
        </w:rPr>
      </w:pPr>
    </w:p>
    <w:p w14:paraId="7678989C" w14:textId="77777777" w:rsidR="0010724A" w:rsidRPr="00C72FBA" w:rsidRDefault="0010724A" w:rsidP="009D32A6">
      <w:pPr>
        <w:wordWrap/>
        <w:adjustRightInd/>
        <w:ind w:rightChars="67" w:right="141"/>
        <w:rPr>
          <w:color w:val="000000" w:themeColor="text1"/>
          <w:spacing w:val="2"/>
        </w:rPr>
      </w:pPr>
      <w:r w:rsidRPr="00C72FBA">
        <w:rPr>
          <w:rFonts w:hint="eastAsia"/>
          <w:color w:val="000000" w:themeColor="text1"/>
        </w:rPr>
        <w:t xml:space="preserve">  あなた（利用者）に対するサービスの提供開始にあたり、当事業者があなたに説明すべき重要事項は、次のとおりです。</w:t>
      </w:r>
    </w:p>
    <w:p w14:paraId="5386AFF2" w14:textId="77777777" w:rsidR="002339B8" w:rsidRPr="00C72FBA" w:rsidRDefault="002339B8" w:rsidP="0010724A">
      <w:pPr>
        <w:wordWrap/>
        <w:adjustRightInd/>
        <w:rPr>
          <w:color w:val="000000" w:themeColor="text1"/>
          <w:spacing w:val="2"/>
        </w:rPr>
      </w:pPr>
    </w:p>
    <w:p w14:paraId="7118B0FA" w14:textId="77777777" w:rsidR="0010724A" w:rsidRPr="00C72FBA" w:rsidRDefault="0010724A" w:rsidP="0010724A">
      <w:pPr>
        <w:wordWrap/>
        <w:adjustRightInd/>
        <w:spacing w:line="360" w:lineRule="auto"/>
        <w:rPr>
          <w:b/>
          <w:color w:val="000000" w:themeColor="text1"/>
          <w:spacing w:val="2"/>
        </w:rPr>
      </w:pPr>
      <w:r w:rsidRPr="00C72FBA">
        <w:rPr>
          <w:rFonts w:hint="eastAsia"/>
          <w:b/>
          <w:color w:val="000000" w:themeColor="text1"/>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C72FBA" w:rsidRPr="00C72FBA" w14:paraId="1ABA47DA" w14:textId="77777777" w:rsidTr="0010724A">
        <w:trPr>
          <w:trHeight w:val="452"/>
        </w:trPr>
        <w:tc>
          <w:tcPr>
            <w:tcW w:w="2657" w:type="dxa"/>
            <w:tcBorders>
              <w:top w:val="single" w:sz="12" w:space="0" w:color="auto"/>
              <w:left w:val="single" w:sz="12" w:space="0" w:color="auto"/>
              <w:bottom w:val="single" w:sz="4" w:space="0" w:color="000000"/>
              <w:right w:val="single" w:sz="4" w:space="0" w:color="000000"/>
            </w:tcBorders>
            <w:vAlign w:val="center"/>
            <w:hideMark/>
          </w:tcPr>
          <w:p w14:paraId="5B4A4D65"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hideMark/>
          </w:tcPr>
          <w:p w14:paraId="4C880F28" w14:textId="77777777" w:rsidR="0010724A" w:rsidRPr="00C72FBA" w:rsidRDefault="0024625E" w:rsidP="0024625E">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社会福祉法人内灘町社会福祉協議会</w:t>
            </w:r>
          </w:p>
        </w:tc>
      </w:tr>
      <w:tr w:rsidR="00C72FBA" w:rsidRPr="00C72FBA" w14:paraId="5EFD3313" w14:textId="77777777" w:rsidTr="0010724A">
        <w:trPr>
          <w:trHeight w:val="452"/>
        </w:trPr>
        <w:tc>
          <w:tcPr>
            <w:tcW w:w="2657" w:type="dxa"/>
            <w:tcBorders>
              <w:top w:val="single" w:sz="4" w:space="0" w:color="000000"/>
              <w:left w:val="single" w:sz="12" w:space="0" w:color="auto"/>
              <w:bottom w:val="single" w:sz="4" w:space="0" w:color="000000"/>
              <w:right w:val="single" w:sz="4" w:space="0" w:color="000000"/>
            </w:tcBorders>
            <w:vAlign w:val="center"/>
            <w:hideMark/>
          </w:tcPr>
          <w:p w14:paraId="77633342"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主たる事</w:t>
            </w:r>
            <w:r w:rsidR="007F21BB" w:rsidRPr="00C72FBA">
              <w:rPr>
                <w:rFonts w:hint="eastAsia"/>
                <w:color w:val="000000" w:themeColor="text1"/>
              </w:rPr>
              <w:t>業</w:t>
            </w:r>
            <w:r w:rsidR="009D32A6" w:rsidRPr="00C72FBA">
              <w:rPr>
                <w:rFonts w:hint="eastAsia"/>
                <w:color w:val="000000" w:themeColor="text1"/>
              </w:rPr>
              <w:t>者</w:t>
            </w:r>
            <w:r w:rsidRPr="00C72FBA">
              <w:rPr>
                <w:rFonts w:hint="eastAsia"/>
                <w:color w:val="000000" w:themeColor="text1"/>
              </w:rPr>
              <w:t>の所在地</w:t>
            </w:r>
          </w:p>
        </w:tc>
        <w:tc>
          <w:tcPr>
            <w:tcW w:w="6288" w:type="dxa"/>
            <w:tcBorders>
              <w:top w:val="single" w:sz="4" w:space="0" w:color="000000"/>
              <w:left w:val="single" w:sz="4" w:space="0" w:color="000000"/>
              <w:bottom w:val="single" w:sz="4" w:space="0" w:color="000000"/>
              <w:right w:val="single" w:sz="12" w:space="0" w:color="auto"/>
            </w:tcBorders>
            <w:vAlign w:val="center"/>
            <w:hideMark/>
          </w:tcPr>
          <w:p w14:paraId="33B26C9B" w14:textId="77777777" w:rsidR="0010724A" w:rsidRPr="00C72FBA" w:rsidRDefault="0010724A" w:rsidP="0024625E">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w:t>
            </w:r>
            <w:r w:rsidR="0024625E" w:rsidRPr="00C72FBA">
              <w:rPr>
                <w:rFonts w:hint="eastAsia"/>
                <w:color w:val="000000" w:themeColor="text1"/>
              </w:rPr>
              <w:t>920</w:t>
            </w:r>
            <w:r w:rsidRPr="00C72FBA">
              <w:rPr>
                <w:rFonts w:hint="eastAsia"/>
                <w:color w:val="000000" w:themeColor="text1"/>
              </w:rPr>
              <w:t>-</w:t>
            </w:r>
            <w:r w:rsidR="0024625E" w:rsidRPr="00C72FBA">
              <w:rPr>
                <w:rFonts w:hint="eastAsia"/>
                <w:color w:val="000000" w:themeColor="text1"/>
              </w:rPr>
              <w:t>0267</w:t>
            </w:r>
            <w:r w:rsidRPr="00C72FBA">
              <w:rPr>
                <w:rFonts w:hint="eastAsia"/>
                <w:color w:val="000000" w:themeColor="text1"/>
              </w:rPr>
              <w:t xml:space="preserve">　</w:t>
            </w:r>
            <w:r w:rsidR="0024625E" w:rsidRPr="00C72FBA">
              <w:rPr>
                <w:rFonts w:hint="eastAsia"/>
                <w:color w:val="000000" w:themeColor="text1"/>
              </w:rPr>
              <w:t>内灘町字大清台140番地</w:t>
            </w:r>
          </w:p>
        </w:tc>
      </w:tr>
      <w:tr w:rsidR="00C72FBA" w:rsidRPr="00C72FBA" w14:paraId="345B9C8D" w14:textId="77777777" w:rsidTr="0010724A">
        <w:trPr>
          <w:trHeight w:val="452"/>
        </w:trPr>
        <w:tc>
          <w:tcPr>
            <w:tcW w:w="2657" w:type="dxa"/>
            <w:tcBorders>
              <w:top w:val="single" w:sz="4" w:space="0" w:color="000000"/>
              <w:left w:val="single" w:sz="12" w:space="0" w:color="auto"/>
              <w:bottom w:val="single" w:sz="4" w:space="0" w:color="000000"/>
              <w:right w:val="single" w:sz="4" w:space="0" w:color="000000"/>
            </w:tcBorders>
            <w:vAlign w:val="center"/>
            <w:hideMark/>
          </w:tcPr>
          <w:p w14:paraId="329D45A8"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hideMark/>
          </w:tcPr>
          <w:p w14:paraId="56860B22" w14:textId="77777777" w:rsidR="0024625E" w:rsidRPr="00C72FBA" w:rsidRDefault="0024625E">
            <w:pPr>
              <w:wordWrap/>
              <w:overflowPunct w:val="0"/>
              <w:autoSpaceDE w:val="0"/>
              <w:autoSpaceDN w:val="0"/>
              <w:spacing w:line="292" w:lineRule="atLeast"/>
              <w:ind w:firstLineChars="50" w:firstLine="105"/>
              <w:jc w:val="both"/>
              <w:rPr>
                <w:color w:val="000000" w:themeColor="text1"/>
              </w:rPr>
            </w:pPr>
            <w:r w:rsidRPr="00C72FBA">
              <w:rPr>
                <w:rFonts w:hint="eastAsia"/>
                <w:color w:val="000000" w:themeColor="text1"/>
              </w:rPr>
              <w:t>社会福祉法人内灘町社会福祉協議会</w:t>
            </w:r>
          </w:p>
          <w:p w14:paraId="6F65EDAB" w14:textId="053546EB" w:rsidR="0010724A" w:rsidRPr="00C72FBA" w:rsidRDefault="0024625E" w:rsidP="0024625E">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 xml:space="preserve">会長　</w:t>
            </w:r>
            <w:r w:rsidR="00E9226C" w:rsidRPr="00C72FBA">
              <w:rPr>
                <w:rFonts w:hint="eastAsia"/>
                <w:color w:val="000000" w:themeColor="text1"/>
              </w:rPr>
              <w:t>田中</w:t>
            </w:r>
            <w:r w:rsidR="00E342A3" w:rsidRPr="00C72FBA">
              <w:rPr>
                <w:rFonts w:hint="eastAsia"/>
                <w:color w:val="000000" w:themeColor="text1"/>
              </w:rPr>
              <w:t xml:space="preserve">　</w:t>
            </w:r>
            <w:r w:rsidR="00E9226C" w:rsidRPr="00C72FBA">
              <w:rPr>
                <w:rFonts w:hint="eastAsia"/>
                <w:color w:val="000000" w:themeColor="text1"/>
              </w:rPr>
              <w:t>義勝</w:t>
            </w:r>
          </w:p>
        </w:tc>
      </w:tr>
      <w:tr w:rsidR="00C72FBA" w:rsidRPr="00C72FBA" w14:paraId="23F7CE40" w14:textId="77777777" w:rsidTr="0010724A">
        <w:trPr>
          <w:trHeight w:val="452"/>
        </w:trPr>
        <w:tc>
          <w:tcPr>
            <w:tcW w:w="2657" w:type="dxa"/>
            <w:tcBorders>
              <w:top w:val="single" w:sz="4" w:space="0" w:color="000000"/>
              <w:left w:val="single" w:sz="12" w:space="0" w:color="auto"/>
              <w:bottom w:val="single" w:sz="4" w:space="0" w:color="000000"/>
              <w:right w:val="single" w:sz="4" w:space="0" w:color="000000"/>
            </w:tcBorders>
            <w:vAlign w:val="center"/>
            <w:hideMark/>
          </w:tcPr>
          <w:p w14:paraId="3991A890"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spacing w:val="134"/>
                <w:fitText w:val="2121" w:id="1394395392"/>
              </w:rPr>
              <w:t>設立年月</w:t>
            </w:r>
            <w:r w:rsidRPr="00C72FBA">
              <w:rPr>
                <w:rFonts w:hint="eastAsia"/>
                <w:color w:val="000000" w:themeColor="text1"/>
                <w:fitText w:val="2121" w:id="1394395392"/>
              </w:rPr>
              <w:t>日</w:t>
            </w:r>
          </w:p>
        </w:tc>
        <w:tc>
          <w:tcPr>
            <w:tcW w:w="6288" w:type="dxa"/>
            <w:tcBorders>
              <w:top w:val="single" w:sz="4" w:space="0" w:color="000000"/>
              <w:left w:val="single" w:sz="4" w:space="0" w:color="000000"/>
              <w:bottom w:val="single" w:sz="4" w:space="0" w:color="000000"/>
              <w:right w:val="single" w:sz="12" w:space="0" w:color="auto"/>
            </w:tcBorders>
            <w:vAlign w:val="center"/>
            <w:hideMark/>
          </w:tcPr>
          <w:p w14:paraId="23FC5FE6" w14:textId="77777777" w:rsidR="0010724A" w:rsidRPr="00C72FBA" w:rsidRDefault="0024625E" w:rsidP="0024625E">
            <w:pPr>
              <w:wordWrap/>
              <w:overflowPunct w:val="0"/>
              <w:autoSpaceDE w:val="0"/>
              <w:autoSpaceDN w:val="0"/>
              <w:spacing w:line="292" w:lineRule="atLeast"/>
              <w:ind w:firstLineChars="50" w:firstLine="105"/>
              <w:jc w:val="both"/>
              <w:rPr>
                <w:color w:val="000000" w:themeColor="text1"/>
              </w:rPr>
            </w:pPr>
            <w:r w:rsidRPr="00C72FBA">
              <w:rPr>
                <w:rFonts w:hint="eastAsia"/>
                <w:color w:val="000000" w:themeColor="text1"/>
              </w:rPr>
              <w:t>昭和60年4</w:t>
            </w:r>
            <w:r w:rsidR="0010724A" w:rsidRPr="00C72FBA">
              <w:rPr>
                <w:rFonts w:hint="eastAsia"/>
                <w:color w:val="000000" w:themeColor="text1"/>
              </w:rPr>
              <w:t>月</w:t>
            </w:r>
            <w:r w:rsidRPr="00C72FBA">
              <w:rPr>
                <w:rFonts w:hint="eastAsia"/>
                <w:color w:val="000000" w:themeColor="text1"/>
              </w:rPr>
              <w:t>26</w:t>
            </w:r>
            <w:r w:rsidR="0010724A" w:rsidRPr="00C72FBA">
              <w:rPr>
                <w:rFonts w:hint="eastAsia"/>
                <w:color w:val="000000" w:themeColor="text1"/>
              </w:rPr>
              <w:t>日</w:t>
            </w:r>
          </w:p>
        </w:tc>
      </w:tr>
      <w:tr w:rsidR="0010724A" w:rsidRPr="00C72FBA" w14:paraId="64C09905" w14:textId="77777777" w:rsidTr="0010724A">
        <w:trPr>
          <w:trHeight w:val="452"/>
        </w:trPr>
        <w:tc>
          <w:tcPr>
            <w:tcW w:w="2657" w:type="dxa"/>
            <w:tcBorders>
              <w:top w:val="single" w:sz="4" w:space="0" w:color="000000"/>
              <w:left w:val="single" w:sz="12" w:space="0" w:color="auto"/>
              <w:bottom w:val="single" w:sz="12" w:space="0" w:color="auto"/>
              <w:right w:val="single" w:sz="4" w:space="0" w:color="000000"/>
            </w:tcBorders>
            <w:vAlign w:val="center"/>
            <w:hideMark/>
          </w:tcPr>
          <w:p w14:paraId="74B042F7"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14"/>
                <w:fitText w:val="2121" w:id="1394395393"/>
              </w:rPr>
              <w:t>電話番</w:t>
            </w:r>
            <w:r w:rsidRPr="00C72FBA">
              <w:rPr>
                <w:rFonts w:hint="eastAsia"/>
                <w:color w:val="000000" w:themeColor="text1"/>
                <w:spacing w:val="-1"/>
                <w:fitText w:val="2121" w:id="1394395393"/>
              </w:rPr>
              <w:t>号</w:t>
            </w:r>
          </w:p>
        </w:tc>
        <w:tc>
          <w:tcPr>
            <w:tcW w:w="6288" w:type="dxa"/>
            <w:tcBorders>
              <w:top w:val="single" w:sz="4" w:space="0" w:color="000000"/>
              <w:left w:val="single" w:sz="4" w:space="0" w:color="000000"/>
              <w:bottom w:val="single" w:sz="12" w:space="0" w:color="auto"/>
              <w:right w:val="single" w:sz="12" w:space="0" w:color="auto"/>
            </w:tcBorders>
            <w:vAlign w:val="center"/>
            <w:hideMark/>
          </w:tcPr>
          <w:p w14:paraId="2905F624" w14:textId="77777777" w:rsidR="0010724A" w:rsidRPr="00C72FBA" w:rsidRDefault="0024625E" w:rsidP="00C40ED5">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076</w:t>
            </w:r>
            <w:r w:rsidR="00C40ED5" w:rsidRPr="00C72FBA">
              <w:rPr>
                <w:rFonts w:hint="eastAsia"/>
                <w:color w:val="000000" w:themeColor="text1"/>
              </w:rPr>
              <w:t>-</w:t>
            </w:r>
            <w:r w:rsidRPr="00C72FBA">
              <w:rPr>
                <w:rFonts w:hint="eastAsia"/>
                <w:color w:val="000000" w:themeColor="text1"/>
              </w:rPr>
              <w:t>286</w:t>
            </w:r>
            <w:r w:rsidR="00C40ED5" w:rsidRPr="00C72FBA">
              <w:rPr>
                <w:rFonts w:hint="eastAsia"/>
                <w:color w:val="000000" w:themeColor="text1"/>
              </w:rPr>
              <w:t>-</w:t>
            </w:r>
            <w:r w:rsidRPr="00C72FBA">
              <w:rPr>
                <w:rFonts w:hint="eastAsia"/>
                <w:color w:val="000000" w:themeColor="text1"/>
              </w:rPr>
              <w:t>6953</w:t>
            </w:r>
          </w:p>
        </w:tc>
      </w:tr>
    </w:tbl>
    <w:p w14:paraId="4BBB3BC4" w14:textId="77777777" w:rsidR="0010724A" w:rsidRPr="00C72FBA" w:rsidRDefault="0010724A" w:rsidP="0010724A">
      <w:pPr>
        <w:wordWrap/>
        <w:adjustRightInd/>
        <w:rPr>
          <w:color w:val="000000" w:themeColor="text1"/>
          <w:spacing w:val="2"/>
        </w:rPr>
      </w:pPr>
    </w:p>
    <w:p w14:paraId="76B899A5" w14:textId="77777777" w:rsidR="0010724A" w:rsidRPr="00C72FBA" w:rsidRDefault="0010724A" w:rsidP="0010724A">
      <w:pPr>
        <w:wordWrap/>
        <w:adjustRightInd/>
        <w:spacing w:line="360" w:lineRule="auto"/>
        <w:rPr>
          <w:b/>
          <w:color w:val="000000" w:themeColor="text1"/>
          <w:spacing w:val="2"/>
        </w:rPr>
      </w:pPr>
      <w:r w:rsidRPr="00C72FBA">
        <w:rPr>
          <w:rFonts w:hint="eastAsia"/>
          <w:b/>
          <w:color w:val="000000" w:themeColor="text1"/>
        </w:rPr>
        <w:t>２．ご利用事業</w:t>
      </w:r>
      <w:r w:rsidR="009D32A6" w:rsidRPr="00C72FBA">
        <w:rPr>
          <w:rFonts w:hint="eastAsia"/>
          <w:b/>
          <w:color w:val="000000" w:themeColor="text1"/>
        </w:rPr>
        <w:t>者</w:t>
      </w:r>
      <w:r w:rsidRPr="00C72FBA">
        <w:rPr>
          <w:rFonts w:hint="eastAsia"/>
          <w:b/>
          <w:color w:val="000000" w:themeColor="text1"/>
        </w:rPr>
        <w:t>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441"/>
        <w:gridCol w:w="2863"/>
      </w:tblGrid>
      <w:tr w:rsidR="00C72FBA" w:rsidRPr="00C72FBA" w14:paraId="4C042309" w14:textId="77777777" w:rsidTr="0010724A">
        <w:trPr>
          <w:trHeight w:val="468"/>
        </w:trPr>
        <w:tc>
          <w:tcPr>
            <w:tcW w:w="2641" w:type="dxa"/>
            <w:tcBorders>
              <w:top w:val="single" w:sz="12" w:space="0" w:color="auto"/>
              <w:left w:val="single" w:sz="12" w:space="0" w:color="auto"/>
              <w:bottom w:val="single" w:sz="4" w:space="0" w:color="000000"/>
              <w:right w:val="single" w:sz="4" w:space="0" w:color="000000"/>
            </w:tcBorders>
            <w:vAlign w:val="center"/>
            <w:hideMark/>
          </w:tcPr>
          <w:p w14:paraId="22EB385E" w14:textId="77777777" w:rsidR="0010724A" w:rsidRPr="00C72FBA" w:rsidRDefault="0010724A" w:rsidP="009D32A6">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17"/>
                <w:fitText w:val="1428" w:id="1396926208"/>
              </w:rPr>
              <w:t>ご利用事業</w:t>
            </w:r>
            <w:r w:rsidR="009D32A6" w:rsidRPr="00C72FBA">
              <w:rPr>
                <w:rFonts w:hint="eastAsia"/>
                <w:color w:val="000000" w:themeColor="text1"/>
                <w:spacing w:val="-1"/>
                <w:fitText w:val="1428" w:id="1396926208"/>
              </w:rPr>
              <w:t>者</w:t>
            </w:r>
            <w:r w:rsidRPr="00C72FBA">
              <w:rPr>
                <w:rFonts w:hint="eastAsia"/>
                <w:color w:val="000000" w:themeColor="text1"/>
                <w:spacing w:val="31"/>
                <w:fitText w:val="694" w:id="1396926209"/>
              </w:rPr>
              <w:t>の</w:t>
            </w:r>
            <w:r w:rsidRPr="00C72FBA">
              <w:rPr>
                <w:rFonts w:hint="eastAsia"/>
                <w:color w:val="000000" w:themeColor="text1"/>
                <w:fitText w:val="694" w:id="1396926209"/>
              </w:rPr>
              <w:t>名称</w:t>
            </w:r>
          </w:p>
        </w:tc>
        <w:tc>
          <w:tcPr>
            <w:tcW w:w="6304" w:type="dxa"/>
            <w:gridSpan w:val="2"/>
            <w:tcBorders>
              <w:top w:val="single" w:sz="12" w:space="0" w:color="auto"/>
              <w:left w:val="single" w:sz="4" w:space="0" w:color="000000"/>
              <w:bottom w:val="single" w:sz="4" w:space="0" w:color="000000"/>
              <w:right w:val="single" w:sz="12" w:space="0" w:color="auto"/>
            </w:tcBorders>
            <w:vAlign w:val="center"/>
            <w:hideMark/>
          </w:tcPr>
          <w:p w14:paraId="34DE3781" w14:textId="77777777" w:rsidR="0010724A" w:rsidRPr="00C72FBA" w:rsidRDefault="0024625E" w:rsidP="00707107">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内灘町社会福祉協議会訪問介護事業</w:t>
            </w:r>
            <w:r w:rsidR="002C11BC" w:rsidRPr="00C72FBA">
              <w:rPr>
                <w:rFonts w:hint="eastAsia"/>
                <w:color w:val="000000" w:themeColor="text1"/>
              </w:rPr>
              <w:t>者</w:t>
            </w:r>
          </w:p>
        </w:tc>
      </w:tr>
      <w:tr w:rsidR="00C72FBA" w:rsidRPr="00C72FBA" w14:paraId="3CAACA12" w14:textId="77777777" w:rsidTr="0010724A">
        <w:trPr>
          <w:trHeight w:val="469"/>
        </w:trPr>
        <w:tc>
          <w:tcPr>
            <w:tcW w:w="2641" w:type="dxa"/>
            <w:tcBorders>
              <w:top w:val="single" w:sz="4" w:space="0" w:color="000000"/>
              <w:left w:val="single" w:sz="12" w:space="0" w:color="auto"/>
              <w:bottom w:val="single" w:sz="4" w:space="0" w:color="000000"/>
              <w:right w:val="single" w:sz="4" w:space="0" w:color="000000"/>
            </w:tcBorders>
            <w:vAlign w:val="center"/>
            <w:hideMark/>
          </w:tcPr>
          <w:p w14:paraId="55C0DB92"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spacing w:val="54"/>
                <w:fitText w:val="2121" w:id="1394395395"/>
              </w:rPr>
              <w:t>サービスの種</w:t>
            </w:r>
            <w:r w:rsidRPr="00C72FBA">
              <w:rPr>
                <w:rFonts w:hint="eastAsia"/>
                <w:color w:val="000000" w:themeColor="text1"/>
                <w:spacing w:val="2"/>
                <w:fitText w:val="2121" w:id="1394395395"/>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hideMark/>
          </w:tcPr>
          <w:p w14:paraId="62B45EEE" w14:textId="77777777" w:rsidR="0010724A" w:rsidRPr="00C72FBA" w:rsidRDefault="000750D4">
            <w:pPr>
              <w:wordWrap/>
              <w:overflowPunct w:val="0"/>
              <w:autoSpaceDE w:val="0"/>
              <w:autoSpaceDN w:val="0"/>
              <w:spacing w:line="292" w:lineRule="atLeast"/>
              <w:ind w:firstLineChars="50" w:firstLine="105"/>
              <w:jc w:val="both"/>
              <w:rPr>
                <w:color w:val="000000" w:themeColor="text1"/>
              </w:rPr>
            </w:pPr>
            <w:r w:rsidRPr="00C72FBA">
              <w:rPr>
                <w:rFonts w:hint="eastAsia"/>
                <w:color w:val="000000" w:themeColor="text1"/>
              </w:rPr>
              <w:t>訪問型サービス</w:t>
            </w:r>
          </w:p>
        </w:tc>
      </w:tr>
      <w:tr w:rsidR="00C72FBA" w:rsidRPr="00C72FBA" w14:paraId="4A6A8D27" w14:textId="77777777" w:rsidTr="0010724A">
        <w:trPr>
          <w:trHeight w:val="469"/>
        </w:trPr>
        <w:tc>
          <w:tcPr>
            <w:tcW w:w="2641" w:type="dxa"/>
            <w:tcBorders>
              <w:top w:val="single" w:sz="4" w:space="0" w:color="000000"/>
              <w:left w:val="single" w:sz="12" w:space="0" w:color="auto"/>
              <w:bottom w:val="single" w:sz="4" w:space="0" w:color="000000"/>
              <w:right w:val="single" w:sz="4" w:space="0" w:color="000000"/>
            </w:tcBorders>
            <w:vAlign w:val="center"/>
            <w:hideMark/>
          </w:tcPr>
          <w:p w14:paraId="7F16E6CF"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54"/>
                <w:fitText w:val="2121" w:id="1394395396"/>
              </w:rPr>
              <w:t>事業</w:t>
            </w:r>
            <w:r w:rsidR="009D32A6" w:rsidRPr="00C72FBA">
              <w:rPr>
                <w:rFonts w:hint="eastAsia"/>
                <w:color w:val="000000" w:themeColor="text1"/>
                <w:spacing w:val="54"/>
                <w:fitText w:val="2121" w:id="1394395396"/>
              </w:rPr>
              <w:t>者</w:t>
            </w:r>
            <w:r w:rsidRPr="00C72FBA">
              <w:rPr>
                <w:rFonts w:hint="eastAsia"/>
                <w:color w:val="000000" w:themeColor="text1"/>
                <w:spacing w:val="54"/>
                <w:fitText w:val="2121" w:id="1394395396"/>
              </w:rPr>
              <w:t>の所在</w:t>
            </w:r>
            <w:r w:rsidRPr="00C72FBA">
              <w:rPr>
                <w:rFonts w:hint="eastAsia"/>
                <w:color w:val="000000" w:themeColor="text1"/>
                <w:spacing w:val="2"/>
                <w:fitText w:val="2121" w:id="1394395396"/>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hideMark/>
          </w:tcPr>
          <w:p w14:paraId="2CA17DF9" w14:textId="77777777" w:rsidR="0010724A" w:rsidRPr="00C72FBA" w:rsidRDefault="0010724A" w:rsidP="0024625E">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w:t>
            </w:r>
            <w:r w:rsidR="0024625E" w:rsidRPr="00C72FBA">
              <w:rPr>
                <w:rFonts w:hint="eastAsia"/>
                <w:color w:val="000000" w:themeColor="text1"/>
              </w:rPr>
              <w:t>920</w:t>
            </w:r>
            <w:r w:rsidRPr="00C72FBA">
              <w:rPr>
                <w:rFonts w:hint="eastAsia"/>
                <w:color w:val="000000" w:themeColor="text1"/>
              </w:rPr>
              <w:t>-</w:t>
            </w:r>
            <w:r w:rsidR="0024625E" w:rsidRPr="00C72FBA">
              <w:rPr>
                <w:rFonts w:hint="eastAsia"/>
                <w:color w:val="000000" w:themeColor="text1"/>
              </w:rPr>
              <w:t>0267</w:t>
            </w:r>
            <w:r w:rsidRPr="00C72FBA">
              <w:rPr>
                <w:rFonts w:hint="eastAsia"/>
                <w:color w:val="000000" w:themeColor="text1"/>
              </w:rPr>
              <w:t xml:space="preserve">　</w:t>
            </w:r>
            <w:r w:rsidR="0024625E" w:rsidRPr="00C72FBA">
              <w:rPr>
                <w:rFonts w:hint="eastAsia"/>
                <w:color w:val="000000" w:themeColor="text1"/>
              </w:rPr>
              <w:t>内灘町字大清台140番地</w:t>
            </w:r>
          </w:p>
        </w:tc>
      </w:tr>
      <w:tr w:rsidR="00C72FBA" w:rsidRPr="00C72FBA" w14:paraId="7687CB88" w14:textId="77777777" w:rsidTr="0010724A">
        <w:trPr>
          <w:trHeight w:val="469"/>
        </w:trPr>
        <w:tc>
          <w:tcPr>
            <w:tcW w:w="2641" w:type="dxa"/>
            <w:tcBorders>
              <w:top w:val="single" w:sz="4" w:space="0" w:color="000000"/>
              <w:left w:val="single" w:sz="12" w:space="0" w:color="auto"/>
              <w:bottom w:val="single" w:sz="4" w:space="0" w:color="000000"/>
              <w:right w:val="single" w:sz="4" w:space="0" w:color="000000"/>
            </w:tcBorders>
            <w:vAlign w:val="center"/>
            <w:hideMark/>
          </w:tcPr>
          <w:p w14:paraId="74B5E6E2"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14"/>
                <w:fitText w:val="2121" w:id="1394395397"/>
              </w:rPr>
              <w:t>電話番</w:t>
            </w:r>
            <w:r w:rsidRPr="00C72FBA">
              <w:rPr>
                <w:rFonts w:hint="eastAsia"/>
                <w:color w:val="000000" w:themeColor="text1"/>
                <w:spacing w:val="-1"/>
                <w:fitText w:val="2121" w:id="1394395397"/>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hideMark/>
          </w:tcPr>
          <w:p w14:paraId="01676484" w14:textId="77777777" w:rsidR="0010724A" w:rsidRPr="00C72FBA" w:rsidRDefault="0024625E" w:rsidP="00C40ED5">
            <w:pPr>
              <w:wordWrap/>
              <w:overflowPunct w:val="0"/>
              <w:autoSpaceDE w:val="0"/>
              <w:autoSpaceDN w:val="0"/>
              <w:spacing w:line="292" w:lineRule="atLeast"/>
              <w:ind w:firstLineChars="50" w:firstLine="105"/>
              <w:jc w:val="both"/>
              <w:rPr>
                <w:color w:val="000000" w:themeColor="text1"/>
                <w:spacing w:val="2"/>
              </w:rPr>
            </w:pPr>
            <w:r w:rsidRPr="00C72FBA">
              <w:rPr>
                <w:rFonts w:hint="eastAsia"/>
                <w:color w:val="000000" w:themeColor="text1"/>
              </w:rPr>
              <w:t>076</w:t>
            </w:r>
            <w:r w:rsidR="00C40ED5" w:rsidRPr="00C72FBA">
              <w:rPr>
                <w:rFonts w:hint="eastAsia"/>
                <w:color w:val="000000" w:themeColor="text1"/>
              </w:rPr>
              <w:t>-2</w:t>
            </w:r>
            <w:r w:rsidRPr="00C72FBA">
              <w:rPr>
                <w:rFonts w:hint="eastAsia"/>
                <w:color w:val="000000" w:themeColor="text1"/>
              </w:rPr>
              <w:t>86</w:t>
            </w:r>
            <w:r w:rsidR="00C40ED5" w:rsidRPr="00C72FBA">
              <w:rPr>
                <w:rFonts w:hint="eastAsia"/>
                <w:color w:val="000000" w:themeColor="text1"/>
              </w:rPr>
              <w:t>-</w:t>
            </w:r>
            <w:r w:rsidRPr="00C72FBA">
              <w:rPr>
                <w:rFonts w:hint="eastAsia"/>
                <w:color w:val="000000" w:themeColor="text1"/>
              </w:rPr>
              <w:t>6950</w:t>
            </w:r>
          </w:p>
        </w:tc>
      </w:tr>
      <w:tr w:rsidR="00C72FBA" w:rsidRPr="00C72FBA" w14:paraId="7C19DD79" w14:textId="77777777" w:rsidTr="0010724A">
        <w:trPr>
          <w:trHeight w:val="469"/>
        </w:trPr>
        <w:tc>
          <w:tcPr>
            <w:tcW w:w="2641" w:type="dxa"/>
            <w:tcBorders>
              <w:top w:val="single" w:sz="4" w:space="0" w:color="000000"/>
              <w:left w:val="single" w:sz="12" w:space="0" w:color="auto"/>
              <w:bottom w:val="single" w:sz="4" w:space="0" w:color="000000"/>
              <w:right w:val="single" w:sz="4" w:space="0" w:color="000000"/>
            </w:tcBorders>
            <w:vAlign w:val="center"/>
            <w:hideMark/>
          </w:tcPr>
          <w:p w14:paraId="5298075C" w14:textId="77777777" w:rsidR="0010724A" w:rsidRPr="00C72FBA" w:rsidRDefault="0010724A">
            <w:pPr>
              <w:wordWrap/>
              <w:overflowPunct w:val="0"/>
              <w:autoSpaceDE w:val="0"/>
              <w:autoSpaceDN w:val="0"/>
              <w:spacing w:line="292" w:lineRule="atLeast"/>
              <w:jc w:val="center"/>
              <w:rPr>
                <w:color w:val="000000" w:themeColor="text1"/>
                <w:spacing w:val="2"/>
                <w:sz w:val="20"/>
              </w:rPr>
            </w:pPr>
            <w:r w:rsidRPr="00C72FBA">
              <w:rPr>
                <w:rFonts w:hint="eastAsia"/>
                <w:color w:val="000000" w:themeColor="text1"/>
                <w:spacing w:val="2"/>
                <w:w w:val="91"/>
                <w:fitText w:val="2121" w:id="1394395398"/>
              </w:rPr>
              <w:t>指定年月日・事業所番</w:t>
            </w:r>
            <w:r w:rsidRPr="00C72FBA">
              <w:rPr>
                <w:rFonts w:hint="eastAsia"/>
                <w:color w:val="000000" w:themeColor="text1"/>
                <w:spacing w:val="-6"/>
                <w:w w:val="91"/>
                <w:fitText w:val="2121" w:id="1394395398"/>
              </w:rPr>
              <w:t>号</w:t>
            </w:r>
          </w:p>
        </w:tc>
        <w:tc>
          <w:tcPr>
            <w:tcW w:w="3441" w:type="dxa"/>
            <w:tcBorders>
              <w:top w:val="single" w:sz="4" w:space="0" w:color="000000"/>
              <w:left w:val="single" w:sz="4" w:space="0" w:color="000000"/>
              <w:bottom w:val="single" w:sz="4" w:space="0" w:color="000000"/>
              <w:right w:val="single" w:sz="4" w:space="0" w:color="auto"/>
            </w:tcBorders>
            <w:vAlign w:val="center"/>
            <w:hideMark/>
          </w:tcPr>
          <w:p w14:paraId="2D5F2978" w14:textId="77777777" w:rsidR="0010724A" w:rsidRPr="00C72FBA" w:rsidRDefault="0010724A" w:rsidP="0024625E">
            <w:pPr>
              <w:wordWrap/>
              <w:overflowPunct w:val="0"/>
              <w:autoSpaceDE w:val="0"/>
              <w:autoSpaceDN w:val="0"/>
              <w:spacing w:line="292" w:lineRule="atLeast"/>
              <w:ind w:firstLineChars="50" w:firstLine="107"/>
              <w:jc w:val="both"/>
              <w:rPr>
                <w:color w:val="000000" w:themeColor="text1"/>
                <w:spacing w:val="2"/>
              </w:rPr>
            </w:pPr>
            <w:r w:rsidRPr="00C72FBA">
              <w:rPr>
                <w:rFonts w:hint="eastAsia"/>
                <w:color w:val="000000" w:themeColor="text1"/>
                <w:spacing w:val="2"/>
              </w:rPr>
              <w:t>平成</w:t>
            </w:r>
            <w:r w:rsidR="0041753E" w:rsidRPr="00C72FBA">
              <w:rPr>
                <w:rFonts w:hint="eastAsia"/>
                <w:color w:val="000000" w:themeColor="text1"/>
                <w:spacing w:val="2"/>
              </w:rPr>
              <w:t>30</w:t>
            </w:r>
            <w:r w:rsidRPr="00C72FBA">
              <w:rPr>
                <w:rFonts w:hint="eastAsia"/>
                <w:color w:val="000000" w:themeColor="text1"/>
                <w:spacing w:val="2"/>
              </w:rPr>
              <w:t>年</w:t>
            </w:r>
            <w:r w:rsidR="0041753E" w:rsidRPr="00C72FBA">
              <w:rPr>
                <w:rFonts w:hint="eastAsia"/>
                <w:color w:val="000000" w:themeColor="text1"/>
                <w:spacing w:val="2"/>
              </w:rPr>
              <w:t>4</w:t>
            </w:r>
            <w:r w:rsidRPr="00C72FBA">
              <w:rPr>
                <w:rFonts w:hint="eastAsia"/>
                <w:color w:val="000000" w:themeColor="text1"/>
                <w:spacing w:val="2"/>
              </w:rPr>
              <w:t>月</w:t>
            </w:r>
            <w:r w:rsidR="0041753E" w:rsidRPr="00C72FBA">
              <w:rPr>
                <w:rFonts w:hint="eastAsia"/>
                <w:color w:val="000000" w:themeColor="text1"/>
                <w:spacing w:val="2"/>
              </w:rPr>
              <w:t>1</w:t>
            </w:r>
            <w:r w:rsidRPr="00C72FBA">
              <w:rPr>
                <w:rFonts w:hint="eastAsia"/>
                <w:color w:val="000000" w:themeColor="text1"/>
                <w:spacing w:val="2"/>
              </w:rPr>
              <w:t>日指定</w:t>
            </w:r>
          </w:p>
        </w:tc>
        <w:tc>
          <w:tcPr>
            <w:tcW w:w="2863" w:type="dxa"/>
            <w:tcBorders>
              <w:top w:val="single" w:sz="4" w:space="0" w:color="000000"/>
              <w:left w:val="single" w:sz="4" w:space="0" w:color="auto"/>
              <w:bottom w:val="single" w:sz="4" w:space="0" w:color="000000"/>
              <w:right w:val="single" w:sz="12" w:space="0" w:color="auto"/>
            </w:tcBorders>
            <w:vAlign w:val="center"/>
            <w:hideMark/>
          </w:tcPr>
          <w:p w14:paraId="36C69A4A" w14:textId="77777777" w:rsidR="0010724A" w:rsidRPr="00C72FBA" w:rsidRDefault="0024625E" w:rsidP="0024625E">
            <w:pPr>
              <w:wordWrap/>
              <w:overflowPunct w:val="0"/>
              <w:autoSpaceDE w:val="0"/>
              <w:autoSpaceDN w:val="0"/>
              <w:spacing w:line="292" w:lineRule="atLeast"/>
              <w:jc w:val="center"/>
              <w:rPr>
                <w:color w:val="000000" w:themeColor="text1"/>
                <w:spacing w:val="2"/>
              </w:rPr>
            </w:pPr>
            <w:r w:rsidRPr="00C72FBA">
              <w:rPr>
                <w:rFonts w:hint="eastAsia"/>
                <w:color w:val="000000" w:themeColor="text1"/>
              </w:rPr>
              <w:t>第</w:t>
            </w:r>
            <w:r w:rsidR="009455E8" w:rsidRPr="00C72FBA">
              <w:rPr>
                <w:rFonts w:hint="eastAsia"/>
                <w:color w:val="000000" w:themeColor="text1"/>
              </w:rPr>
              <w:t xml:space="preserve">　</w:t>
            </w:r>
            <w:r w:rsidRPr="00C72FBA">
              <w:rPr>
                <w:rFonts w:hint="eastAsia"/>
                <w:color w:val="000000" w:themeColor="text1"/>
              </w:rPr>
              <w:t>1771400114</w:t>
            </w:r>
            <w:r w:rsidR="009455E8" w:rsidRPr="00C72FBA">
              <w:rPr>
                <w:rFonts w:hint="eastAsia"/>
                <w:color w:val="000000" w:themeColor="text1"/>
              </w:rPr>
              <w:t xml:space="preserve">　</w:t>
            </w:r>
            <w:r w:rsidRPr="00C72FBA">
              <w:rPr>
                <w:rFonts w:hint="eastAsia"/>
                <w:color w:val="000000" w:themeColor="text1"/>
              </w:rPr>
              <w:t>号</w:t>
            </w:r>
          </w:p>
        </w:tc>
      </w:tr>
      <w:tr w:rsidR="00C72FBA" w:rsidRPr="00C72FBA" w14:paraId="1F6C4306" w14:textId="77777777" w:rsidTr="0010724A">
        <w:trPr>
          <w:trHeight w:val="469"/>
        </w:trPr>
        <w:tc>
          <w:tcPr>
            <w:tcW w:w="2641" w:type="dxa"/>
            <w:tcBorders>
              <w:top w:val="single" w:sz="4" w:space="0" w:color="000000"/>
              <w:left w:val="single" w:sz="12" w:space="0" w:color="auto"/>
              <w:bottom w:val="single" w:sz="4" w:space="0" w:color="000000"/>
              <w:right w:val="single" w:sz="4" w:space="0" w:color="000000"/>
            </w:tcBorders>
            <w:vAlign w:val="center"/>
            <w:hideMark/>
          </w:tcPr>
          <w:p w14:paraId="07526DEF"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spacing w:val="86"/>
                <w:fitText w:val="2121" w:id="1394395399"/>
              </w:rPr>
              <w:t>管理者の氏</w:t>
            </w:r>
            <w:r w:rsidRPr="00C72FBA">
              <w:rPr>
                <w:rFonts w:hint="eastAsia"/>
                <w:color w:val="000000" w:themeColor="text1"/>
                <w:fitText w:val="2121" w:id="1394395399"/>
              </w:rPr>
              <w:t>名</w:t>
            </w:r>
          </w:p>
        </w:tc>
        <w:tc>
          <w:tcPr>
            <w:tcW w:w="6304" w:type="dxa"/>
            <w:gridSpan w:val="2"/>
            <w:tcBorders>
              <w:top w:val="single" w:sz="4" w:space="0" w:color="000000"/>
              <w:left w:val="single" w:sz="4" w:space="0" w:color="000000"/>
              <w:bottom w:val="single" w:sz="4" w:space="0" w:color="000000"/>
              <w:right w:val="single" w:sz="12" w:space="0" w:color="auto"/>
            </w:tcBorders>
            <w:vAlign w:val="center"/>
            <w:hideMark/>
          </w:tcPr>
          <w:p w14:paraId="005030C9" w14:textId="53BAA499" w:rsidR="0010724A" w:rsidRPr="00C72FBA" w:rsidRDefault="001567C1" w:rsidP="0024625E">
            <w:pPr>
              <w:wordWrap/>
              <w:overflowPunct w:val="0"/>
              <w:autoSpaceDE w:val="0"/>
              <w:autoSpaceDN w:val="0"/>
              <w:spacing w:line="292" w:lineRule="atLeast"/>
              <w:ind w:firstLineChars="50" w:firstLine="105"/>
              <w:jc w:val="both"/>
              <w:rPr>
                <w:color w:val="000000" w:themeColor="text1"/>
              </w:rPr>
            </w:pPr>
            <w:r w:rsidRPr="00C72FBA">
              <w:rPr>
                <w:rFonts w:hint="eastAsia"/>
                <w:color w:val="000000" w:themeColor="text1"/>
              </w:rPr>
              <w:t>向</w:t>
            </w:r>
            <w:r w:rsidR="0024625E" w:rsidRPr="00C72FBA">
              <w:rPr>
                <w:rFonts w:hint="eastAsia"/>
                <w:color w:val="000000" w:themeColor="text1"/>
              </w:rPr>
              <w:t xml:space="preserve">　</w:t>
            </w:r>
            <w:r w:rsidRPr="00C72FBA">
              <w:rPr>
                <w:rFonts w:hint="eastAsia"/>
                <w:color w:val="000000" w:themeColor="text1"/>
              </w:rPr>
              <w:t>由利子</w:t>
            </w:r>
          </w:p>
        </w:tc>
      </w:tr>
      <w:tr w:rsidR="0010724A" w:rsidRPr="00C72FBA" w14:paraId="6328D8AB" w14:textId="77777777" w:rsidTr="0010724A">
        <w:trPr>
          <w:trHeight w:val="469"/>
        </w:trPr>
        <w:tc>
          <w:tcPr>
            <w:tcW w:w="2641" w:type="dxa"/>
            <w:tcBorders>
              <w:top w:val="single" w:sz="4" w:space="0" w:color="000000"/>
              <w:left w:val="single" w:sz="12" w:space="0" w:color="auto"/>
              <w:bottom w:val="single" w:sz="12" w:space="0" w:color="auto"/>
              <w:right w:val="single" w:sz="4" w:space="0" w:color="000000"/>
            </w:tcBorders>
            <w:vAlign w:val="center"/>
            <w:hideMark/>
          </w:tcPr>
          <w:p w14:paraId="1753F2E8"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spacing w:val="2"/>
                <w:fitText w:val="2121" w:id="1394395400"/>
              </w:rPr>
              <w:t>通常の事業の実施地</w:t>
            </w:r>
            <w:r w:rsidRPr="00C72FBA">
              <w:rPr>
                <w:rFonts w:hint="eastAsia"/>
                <w:color w:val="000000" w:themeColor="text1"/>
                <w:spacing w:val="-7"/>
                <w:fitText w:val="2121" w:id="1394395400"/>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hideMark/>
          </w:tcPr>
          <w:p w14:paraId="0A9A7937" w14:textId="77777777" w:rsidR="0010724A" w:rsidRPr="00C72FBA" w:rsidRDefault="0024625E" w:rsidP="0024625E">
            <w:pPr>
              <w:wordWrap/>
              <w:overflowPunct w:val="0"/>
              <w:autoSpaceDE w:val="0"/>
              <w:autoSpaceDN w:val="0"/>
              <w:spacing w:line="292" w:lineRule="atLeast"/>
              <w:ind w:firstLineChars="50" w:firstLine="105"/>
              <w:jc w:val="both"/>
              <w:rPr>
                <w:color w:val="000000" w:themeColor="text1"/>
              </w:rPr>
            </w:pPr>
            <w:r w:rsidRPr="00C72FBA">
              <w:rPr>
                <w:rFonts w:hint="eastAsia"/>
                <w:color w:val="000000" w:themeColor="text1"/>
              </w:rPr>
              <w:t>内灘町</w:t>
            </w:r>
          </w:p>
        </w:tc>
      </w:tr>
    </w:tbl>
    <w:p w14:paraId="310CFFF9" w14:textId="77777777" w:rsidR="0010724A" w:rsidRPr="00C72FBA" w:rsidRDefault="0010724A" w:rsidP="0010724A">
      <w:pPr>
        <w:wordWrap/>
        <w:adjustRightInd/>
        <w:rPr>
          <w:color w:val="000000" w:themeColor="text1"/>
          <w:spacing w:val="2"/>
        </w:rPr>
      </w:pPr>
    </w:p>
    <w:p w14:paraId="499A7E93" w14:textId="77777777" w:rsidR="0010724A" w:rsidRPr="00C72FBA" w:rsidRDefault="0010724A" w:rsidP="0010724A">
      <w:pPr>
        <w:wordWrap/>
        <w:adjustRightInd/>
        <w:spacing w:line="360" w:lineRule="auto"/>
        <w:rPr>
          <w:b/>
          <w:color w:val="000000" w:themeColor="text1"/>
          <w:spacing w:val="2"/>
        </w:rPr>
      </w:pPr>
      <w:r w:rsidRPr="00C72FBA">
        <w:rPr>
          <w:rFonts w:hint="eastAsia"/>
          <w:b/>
          <w:color w:val="000000" w:themeColor="text1"/>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C72FBA" w:rsidRPr="00C72FBA" w14:paraId="1FA4E628" w14:textId="77777777" w:rsidTr="00E54577">
        <w:tc>
          <w:tcPr>
            <w:tcW w:w="1583" w:type="dxa"/>
            <w:tcBorders>
              <w:top w:val="single" w:sz="12" w:space="0" w:color="auto"/>
              <w:left w:val="single" w:sz="12" w:space="0" w:color="auto"/>
              <w:bottom w:val="single" w:sz="12" w:space="0" w:color="000000"/>
              <w:right w:val="single" w:sz="4" w:space="0" w:color="000000"/>
            </w:tcBorders>
            <w:vAlign w:val="center"/>
            <w:hideMark/>
          </w:tcPr>
          <w:p w14:paraId="46F6BB52"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事業の目的</w:t>
            </w:r>
          </w:p>
        </w:tc>
        <w:tc>
          <w:tcPr>
            <w:tcW w:w="7362" w:type="dxa"/>
            <w:tcBorders>
              <w:top w:val="single" w:sz="12" w:space="0" w:color="auto"/>
              <w:left w:val="single" w:sz="4" w:space="0" w:color="000000"/>
              <w:bottom w:val="single" w:sz="12" w:space="0" w:color="000000"/>
              <w:right w:val="single" w:sz="12" w:space="0" w:color="auto"/>
            </w:tcBorders>
            <w:hideMark/>
          </w:tcPr>
          <w:p w14:paraId="027D248A" w14:textId="77777777" w:rsidR="00EA14F3" w:rsidRPr="00C72FBA" w:rsidRDefault="00EA14F3">
            <w:pPr>
              <w:wordWrap/>
              <w:overflowPunct w:val="0"/>
              <w:autoSpaceDE w:val="0"/>
              <w:autoSpaceDN w:val="0"/>
              <w:spacing w:line="292" w:lineRule="atLeast"/>
              <w:rPr>
                <w:color w:val="000000" w:themeColor="text1"/>
              </w:rPr>
            </w:pPr>
            <w:r w:rsidRPr="00C72FBA">
              <w:rPr>
                <w:rFonts w:hint="eastAsia"/>
                <w:color w:val="000000" w:themeColor="text1"/>
              </w:rPr>
              <w:t>要支援1.2の認定を受けている方、及び、事業対象者となった</w:t>
            </w:r>
            <w:r w:rsidR="0010724A" w:rsidRPr="00C72FBA">
              <w:rPr>
                <w:rFonts w:hint="eastAsia"/>
                <w:color w:val="000000" w:themeColor="text1"/>
              </w:rPr>
              <w:t>利用者が、その</w:t>
            </w:r>
          </w:p>
          <w:p w14:paraId="15EF7D41" w14:textId="77777777" w:rsidR="009D32A6" w:rsidRPr="00C72FBA" w:rsidRDefault="0010724A">
            <w:pPr>
              <w:wordWrap/>
              <w:overflowPunct w:val="0"/>
              <w:autoSpaceDE w:val="0"/>
              <w:autoSpaceDN w:val="0"/>
              <w:spacing w:line="292" w:lineRule="atLeast"/>
              <w:rPr>
                <w:color w:val="000000" w:themeColor="text1"/>
              </w:rPr>
            </w:pPr>
            <w:r w:rsidRPr="00C72FBA">
              <w:rPr>
                <w:rFonts w:hint="eastAsia"/>
                <w:color w:val="000000" w:themeColor="text1"/>
              </w:rPr>
              <w:t>有する能力に応じ、可能な限り居宅において自立した日常生活を営むことができるよう、生活の質の確保及び向上を図るとともに、安心して日常生活を過ごすことができるよう、</w:t>
            </w:r>
            <w:r w:rsidR="006F247C" w:rsidRPr="00C72FBA">
              <w:rPr>
                <w:rFonts w:hint="eastAsia"/>
                <w:color w:val="000000" w:themeColor="text1"/>
              </w:rPr>
              <w:t>訪問型</w:t>
            </w:r>
            <w:r w:rsidRPr="00C72FBA">
              <w:rPr>
                <w:rFonts w:hint="eastAsia"/>
                <w:color w:val="000000" w:themeColor="text1"/>
              </w:rPr>
              <w:t>サービスを提供することを目的とします。</w:t>
            </w:r>
          </w:p>
        </w:tc>
      </w:tr>
      <w:tr w:rsidR="0010724A" w:rsidRPr="00C72FBA" w14:paraId="5FB53D22" w14:textId="77777777" w:rsidTr="00E54577">
        <w:tc>
          <w:tcPr>
            <w:tcW w:w="1583" w:type="dxa"/>
            <w:tcBorders>
              <w:top w:val="single" w:sz="12" w:space="0" w:color="000000"/>
              <w:left w:val="single" w:sz="12" w:space="0" w:color="000000"/>
              <w:bottom w:val="single" w:sz="12" w:space="0" w:color="000000"/>
              <w:right w:val="single" w:sz="4" w:space="0" w:color="000000"/>
            </w:tcBorders>
            <w:vAlign w:val="center"/>
            <w:hideMark/>
          </w:tcPr>
          <w:p w14:paraId="141E5836"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運営の方針</w:t>
            </w:r>
          </w:p>
        </w:tc>
        <w:tc>
          <w:tcPr>
            <w:tcW w:w="7362" w:type="dxa"/>
            <w:tcBorders>
              <w:top w:val="single" w:sz="12" w:space="0" w:color="000000"/>
              <w:left w:val="single" w:sz="4" w:space="0" w:color="000000"/>
              <w:bottom w:val="single" w:sz="12" w:space="0" w:color="000000"/>
              <w:right w:val="single" w:sz="12" w:space="0" w:color="000000"/>
            </w:tcBorders>
            <w:hideMark/>
          </w:tcPr>
          <w:p w14:paraId="6B2AD4A0" w14:textId="77777777" w:rsidR="000938DF" w:rsidRPr="00C72FBA" w:rsidRDefault="0010724A" w:rsidP="000938DF">
            <w:pPr>
              <w:wordWrap/>
              <w:overflowPunct w:val="0"/>
              <w:autoSpaceDE w:val="0"/>
              <w:autoSpaceDN w:val="0"/>
              <w:spacing w:line="292" w:lineRule="atLeast"/>
              <w:rPr>
                <w:color w:val="000000" w:themeColor="text1"/>
                <w:spacing w:val="2"/>
              </w:rPr>
            </w:pPr>
            <w:r w:rsidRPr="00C72FBA">
              <w:rPr>
                <w:rFonts w:hint="eastAsia"/>
                <w:color w:val="000000" w:themeColor="text1"/>
                <w:spacing w:val="2"/>
              </w:rPr>
              <w:t>事業者は、利用者の心身の状況や家庭環境等を踏まえ、介護保険法その他関係法令及びこの契約の定めに基づき、関係する市町や事業者、地域の</w:t>
            </w:r>
          </w:p>
          <w:p w14:paraId="652BE320" w14:textId="77777777" w:rsidR="0010724A" w:rsidRPr="00C72FBA" w:rsidRDefault="0010724A" w:rsidP="000938DF">
            <w:pPr>
              <w:wordWrap/>
              <w:overflowPunct w:val="0"/>
              <w:autoSpaceDE w:val="0"/>
              <w:autoSpaceDN w:val="0"/>
              <w:spacing w:line="292" w:lineRule="atLeast"/>
              <w:rPr>
                <w:color w:val="000000" w:themeColor="text1"/>
                <w:spacing w:val="2"/>
              </w:rPr>
            </w:pPr>
            <w:r w:rsidRPr="00C72FBA">
              <w:rPr>
                <w:rFonts w:hint="eastAsia"/>
                <w:color w:val="000000" w:themeColor="text1"/>
                <w:spacing w:val="2"/>
              </w:rPr>
              <w:t>保健・医療・福祉サービス等と綿密な連携を図りながら、利用者の要支援状態の軽減や悪化の防止、もしくは要介護状態となることの予防のため、</w:t>
            </w:r>
            <w:r w:rsidRPr="00C72FBA">
              <w:rPr>
                <w:rFonts w:hint="eastAsia"/>
                <w:color w:val="000000" w:themeColor="text1"/>
                <w:spacing w:val="2"/>
              </w:rPr>
              <w:lastRenderedPageBreak/>
              <w:t>適切なサービスの提供に努めます。</w:t>
            </w:r>
          </w:p>
        </w:tc>
      </w:tr>
    </w:tbl>
    <w:p w14:paraId="46F71A84" w14:textId="77777777" w:rsidR="0010724A" w:rsidRPr="00C72FBA" w:rsidRDefault="0010724A" w:rsidP="0010724A">
      <w:pPr>
        <w:wordWrap/>
        <w:adjustRightInd/>
        <w:rPr>
          <w:color w:val="000000" w:themeColor="text1"/>
        </w:rPr>
      </w:pPr>
    </w:p>
    <w:p w14:paraId="5B015A54" w14:textId="77777777" w:rsidR="0010724A" w:rsidRPr="00C72FBA" w:rsidRDefault="0010724A" w:rsidP="0010724A">
      <w:pPr>
        <w:wordWrap/>
        <w:adjustRightInd/>
        <w:spacing w:line="360" w:lineRule="auto"/>
        <w:rPr>
          <w:b/>
          <w:color w:val="000000" w:themeColor="text1"/>
        </w:rPr>
      </w:pPr>
      <w:r w:rsidRPr="00C72FBA">
        <w:rPr>
          <w:rFonts w:hint="eastAsia"/>
          <w:b/>
          <w:color w:val="000000" w:themeColor="text1"/>
        </w:rPr>
        <w:t>４．提供するサービスの内容</w:t>
      </w:r>
    </w:p>
    <w:p w14:paraId="5DF339BB" w14:textId="77777777" w:rsidR="0010724A" w:rsidRPr="00C72FBA" w:rsidRDefault="0010724A" w:rsidP="0024625E">
      <w:pPr>
        <w:wordWrap/>
        <w:adjustRightInd/>
        <w:ind w:leftChars="100" w:left="210" w:firstLineChars="100" w:firstLine="210"/>
        <w:rPr>
          <w:color w:val="000000" w:themeColor="text1"/>
        </w:rPr>
      </w:pPr>
      <w:r w:rsidRPr="00C72FBA">
        <w:rPr>
          <w:rFonts w:hint="eastAsia"/>
          <w:color w:val="000000" w:themeColor="text1"/>
        </w:rPr>
        <w:t>第１号訪問事業は、訪問介護員等が利用者のお宅を訪問し、入浴、排せつや食事等の介助、調理、洗濯や掃除等の家事など、日常生活上の世話を行うサービスです。</w:t>
      </w:r>
    </w:p>
    <w:p w14:paraId="56FAA661" w14:textId="77777777" w:rsidR="0010724A" w:rsidRPr="00C72FBA" w:rsidRDefault="0010724A" w:rsidP="0010724A">
      <w:pPr>
        <w:wordWrap/>
        <w:adjustRightInd/>
        <w:rPr>
          <w:color w:val="000000" w:themeColor="text1"/>
        </w:rPr>
      </w:pPr>
      <w:r w:rsidRPr="00C72FBA">
        <w:rPr>
          <w:rFonts w:hint="eastAsia"/>
          <w:color w:val="000000" w:themeColor="text1"/>
        </w:rPr>
        <w:t xml:space="preserve">　</w:t>
      </w:r>
      <w:r w:rsidR="0024625E" w:rsidRPr="00C72FBA">
        <w:rPr>
          <w:rFonts w:hint="eastAsia"/>
          <w:color w:val="000000" w:themeColor="text1"/>
        </w:rPr>
        <w:t xml:space="preserve">　</w:t>
      </w:r>
      <w:r w:rsidRPr="00C72FBA">
        <w:rPr>
          <w:rFonts w:hint="eastAsia"/>
          <w:color w:val="000000" w:themeColor="text1"/>
        </w:rPr>
        <w:t>具体的には、サービスの内容により、以下の区分に分けられます。</w:t>
      </w:r>
    </w:p>
    <w:p w14:paraId="68CDC335" w14:textId="77777777" w:rsidR="0010724A" w:rsidRPr="00C72FBA" w:rsidRDefault="0010724A" w:rsidP="0010724A">
      <w:pPr>
        <w:wordWrap/>
        <w:adjustRightInd/>
        <w:rPr>
          <w:color w:val="000000" w:themeColor="text1"/>
        </w:rPr>
      </w:pPr>
    </w:p>
    <w:tbl>
      <w:tblPr>
        <w:tblW w:w="0" w:type="auto"/>
        <w:tblInd w:w="1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1585"/>
        <w:gridCol w:w="7360"/>
      </w:tblGrid>
      <w:tr w:rsidR="00C72FBA" w:rsidRPr="00C72FBA" w14:paraId="5216D3E1" w14:textId="77777777" w:rsidTr="00E54577">
        <w:tc>
          <w:tcPr>
            <w:tcW w:w="1585" w:type="dxa"/>
            <w:tcBorders>
              <w:bottom w:val="single" w:sz="4" w:space="0" w:color="000000"/>
            </w:tcBorders>
            <w:vAlign w:val="center"/>
            <w:hideMark/>
          </w:tcPr>
          <w:p w14:paraId="38C6BEA4"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身体介護</w:t>
            </w:r>
          </w:p>
        </w:tc>
        <w:tc>
          <w:tcPr>
            <w:tcW w:w="7360" w:type="dxa"/>
            <w:hideMark/>
          </w:tcPr>
          <w:p w14:paraId="3B8C731E" w14:textId="77777777" w:rsidR="0010724A" w:rsidRPr="00C72FBA" w:rsidRDefault="0010724A">
            <w:pPr>
              <w:wordWrap/>
              <w:overflowPunct w:val="0"/>
              <w:autoSpaceDE w:val="0"/>
              <w:autoSpaceDN w:val="0"/>
              <w:spacing w:line="292" w:lineRule="atLeast"/>
              <w:ind w:firstLineChars="100" w:firstLine="210"/>
              <w:rPr>
                <w:color w:val="000000" w:themeColor="text1"/>
              </w:rPr>
            </w:pPr>
            <w:r w:rsidRPr="00C72FBA">
              <w:rPr>
                <w:rFonts w:hint="eastAsia"/>
                <w:color w:val="000000" w:themeColor="text1"/>
              </w:rPr>
              <w:t>利用者の身体に直接接触して行う介助や日常生活を営むのに必要な機能を高めるための介助や専門的な援助を行います。</w:t>
            </w:r>
          </w:p>
          <w:p w14:paraId="16292210" w14:textId="77777777" w:rsidR="0010724A" w:rsidRPr="00C72FBA" w:rsidRDefault="0010724A">
            <w:pPr>
              <w:wordWrap/>
              <w:overflowPunct w:val="0"/>
              <w:autoSpaceDE w:val="0"/>
              <w:autoSpaceDN w:val="0"/>
              <w:spacing w:line="292" w:lineRule="atLeast"/>
              <w:ind w:firstLineChars="100" w:firstLine="210"/>
              <w:rPr>
                <w:color w:val="000000" w:themeColor="text1"/>
              </w:rPr>
            </w:pPr>
            <w:r w:rsidRPr="00C72FBA">
              <w:rPr>
                <w:rFonts w:hint="eastAsia"/>
                <w:color w:val="000000" w:themeColor="text1"/>
              </w:rPr>
              <w:t>例）起床介助、就寝介助、排泄介助、身体整容、食事介助、更衣介助、</w:t>
            </w:r>
          </w:p>
          <w:p w14:paraId="430C8353" w14:textId="77777777" w:rsidR="0010724A" w:rsidRPr="00C72FBA" w:rsidRDefault="0010724A">
            <w:pPr>
              <w:wordWrap/>
              <w:overflowPunct w:val="0"/>
              <w:autoSpaceDE w:val="0"/>
              <w:autoSpaceDN w:val="0"/>
              <w:spacing w:line="292" w:lineRule="atLeast"/>
              <w:ind w:leftChars="300" w:left="630"/>
              <w:rPr>
                <w:color w:val="000000" w:themeColor="text1"/>
                <w:spacing w:val="2"/>
              </w:rPr>
            </w:pPr>
            <w:r w:rsidRPr="00C72FBA">
              <w:rPr>
                <w:rFonts w:hint="eastAsia"/>
                <w:color w:val="000000" w:themeColor="text1"/>
              </w:rPr>
              <w:t>清拭</w:t>
            </w:r>
            <w:r w:rsidRPr="00C72FBA">
              <w:rPr>
                <w:rFonts w:hint="eastAsia"/>
                <w:color w:val="000000" w:themeColor="text1"/>
                <w:sz w:val="18"/>
              </w:rPr>
              <w:t>(せいしき)</w:t>
            </w:r>
            <w:r w:rsidRPr="00C72FBA">
              <w:rPr>
                <w:rFonts w:hint="eastAsia"/>
                <w:color w:val="000000" w:themeColor="text1"/>
              </w:rPr>
              <w:t>、入浴介助、体位交換、服薬介助、通院･外出介助など</w:t>
            </w:r>
          </w:p>
        </w:tc>
      </w:tr>
      <w:tr w:rsidR="0010724A" w:rsidRPr="00C72FBA" w14:paraId="4054F67E" w14:textId="77777777" w:rsidTr="00E54577">
        <w:trPr>
          <w:trHeight w:val="378"/>
        </w:trPr>
        <w:tc>
          <w:tcPr>
            <w:tcW w:w="1585" w:type="dxa"/>
            <w:tcBorders>
              <w:top w:val="single" w:sz="4" w:space="0" w:color="000000"/>
              <w:bottom w:val="single" w:sz="12" w:space="0" w:color="000000"/>
            </w:tcBorders>
            <w:vAlign w:val="center"/>
            <w:hideMark/>
          </w:tcPr>
          <w:p w14:paraId="50CB3894"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rPr>
              <w:t>生活援助</w:t>
            </w:r>
          </w:p>
        </w:tc>
        <w:tc>
          <w:tcPr>
            <w:tcW w:w="7360" w:type="dxa"/>
            <w:hideMark/>
          </w:tcPr>
          <w:p w14:paraId="1F465771" w14:textId="77777777" w:rsidR="0010724A" w:rsidRPr="00C72FBA" w:rsidRDefault="0010724A">
            <w:pPr>
              <w:wordWrap/>
              <w:overflowPunct w:val="0"/>
              <w:autoSpaceDE w:val="0"/>
              <w:autoSpaceDN w:val="0"/>
              <w:spacing w:line="292" w:lineRule="atLeast"/>
              <w:ind w:firstLineChars="100" w:firstLine="210"/>
              <w:rPr>
                <w:color w:val="000000" w:themeColor="text1"/>
              </w:rPr>
            </w:pPr>
            <w:r w:rsidRPr="00C72FBA">
              <w:rPr>
                <w:rFonts w:hint="eastAsia"/>
                <w:color w:val="000000" w:themeColor="text1"/>
              </w:rPr>
              <w:t>家事を行うことが困難な利用者に対して、家事の援助を行います。</w:t>
            </w:r>
          </w:p>
          <w:p w14:paraId="68953D13" w14:textId="77777777" w:rsidR="0010724A" w:rsidRPr="00C72FBA" w:rsidRDefault="0010724A">
            <w:pPr>
              <w:wordWrap/>
              <w:overflowPunct w:val="0"/>
              <w:autoSpaceDE w:val="0"/>
              <w:autoSpaceDN w:val="0"/>
              <w:spacing w:line="292" w:lineRule="atLeast"/>
              <w:ind w:firstLineChars="100" w:firstLine="210"/>
              <w:rPr>
                <w:color w:val="000000" w:themeColor="text1"/>
              </w:rPr>
            </w:pPr>
            <w:r w:rsidRPr="00C72FBA">
              <w:rPr>
                <w:rFonts w:hint="eastAsia"/>
                <w:color w:val="000000" w:themeColor="text1"/>
              </w:rPr>
              <w:t>例）調理、洗濯、掃除、買い物、薬の受取り、衣服の整理など</w:t>
            </w:r>
          </w:p>
        </w:tc>
      </w:tr>
    </w:tbl>
    <w:p w14:paraId="16810B87" w14:textId="77777777" w:rsidR="009D32A6" w:rsidRPr="00C72FBA" w:rsidRDefault="009D32A6" w:rsidP="002339B8">
      <w:pPr>
        <w:wordWrap/>
        <w:adjustRightInd/>
        <w:rPr>
          <w:color w:val="000000" w:themeColor="text1"/>
        </w:rPr>
      </w:pPr>
    </w:p>
    <w:p w14:paraId="0287CEB4" w14:textId="77777777" w:rsidR="0010724A" w:rsidRPr="00C72FBA" w:rsidRDefault="0010724A" w:rsidP="0010724A">
      <w:pPr>
        <w:wordWrap/>
        <w:adjustRightInd/>
        <w:spacing w:line="360" w:lineRule="auto"/>
        <w:rPr>
          <w:b/>
          <w:color w:val="000000" w:themeColor="text1"/>
          <w:spacing w:val="2"/>
        </w:rPr>
      </w:pPr>
      <w:r w:rsidRPr="00C72FBA">
        <w:rPr>
          <w:rFonts w:hint="eastAsia"/>
          <w:b/>
          <w:color w:val="000000" w:themeColor="text1"/>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C72FBA" w:rsidRPr="00C72FBA" w14:paraId="5150C40A" w14:textId="77777777" w:rsidTr="0010724A">
        <w:tc>
          <w:tcPr>
            <w:tcW w:w="1583" w:type="dxa"/>
            <w:tcBorders>
              <w:top w:val="single" w:sz="12" w:space="0" w:color="auto"/>
              <w:left w:val="single" w:sz="12" w:space="0" w:color="auto"/>
              <w:bottom w:val="single" w:sz="4" w:space="0" w:color="000000"/>
              <w:right w:val="single" w:sz="4" w:space="0" w:color="000000"/>
            </w:tcBorders>
            <w:vAlign w:val="center"/>
            <w:hideMark/>
          </w:tcPr>
          <w:p w14:paraId="2F117D9F"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52"/>
                <w:fitText w:val="840" w:id="1394395401"/>
              </w:rPr>
              <w:t>営業</w:t>
            </w:r>
            <w:r w:rsidRPr="00C72FBA">
              <w:rPr>
                <w:rFonts w:hint="eastAsia"/>
                <w:color w:val="000000" w:themeColor="text1"/>
                <w:spacing w:val="1"/>
                <w:fitText w:val="840" w:id="1394395401"/>
              </w:rPr>
              <w:t>日</w:t>
            </w:r>
          </w:p>
        </w:tc>
        <w:tc>
          <w:tcPr>
            <w:tcW w:w="7362" w:type="dxa"/>
            <w:tcBorders>
              <w:top w:val="single" w:sz="12" w:space="0" w:color="auto"/>
              <w:left w:val="single" w:sz="4" w:space="0" w:color="000000"/>
              <w:bottom w:val="single" w:sz="4" w:space="0" w:color="000000"/>
              <w:right w:val="single" w:sz="12" w:space="0" w:color="auto"/>
            </w:tcBorders>
            <w:hideMark/>
          </w:tcPr>
          <w:p w14:paraId="4D0D1960" w14:textId="77777777" w:rsidR="0010724A" w:rsidRPr="00C72FBA" w:rsidRDefault="0010724A">
            <w:pPr>
              <w:wordWrap/>
              <w:overflowPunct w:val="0"/>
              <w:autoSpaceDE w:val="0"/>
              <w:autoSpaceDN w:val="0"/>
              <w:spacing w:line="292" w:lineRule="atLeast"/>
              <w:ind w:firstLineChars="100" w:firstLine="210"/>
              <w:rPr>
                <w:color w:val="000000" w:themeColor="text1"/>
              </w:rPr>
            </w:pPr>
            <w:r w:rsidRPr="00C72FBA">
              <w:rPr>
                <w:rFonts w:hint="eastAsia"/>
                <w:color w:val="000000" w:themeColor="text1"/>
              </w:rPr>
              <w:t>月曜日から金曜日まで</w:t>
            </w:r>
          </w:p>
          <w:p w14:paraId="0A9355D7" w14:textId="77777777" w:rsidR="0010724A" w:rsidRPr="00C72FBA" w:rsidRDefault="0010724A" w:rsidP="0024625E">
            <w:pPr>
              <w:wordWrap/>
              <w:overflowPunct w:val="0"/>
              <w:autoSpaceDE w:val="0"/>
              <w:autoSpaceDN w:val="0"/>
              <w:spacing w:line="292" w:lineRule="atLeast"/>
              <w:ind w:firstLineChars="100" w:firstLine="210"/>
              <w:rPr>
                <w:color w:val="000000" w:themeColor="text1"/>
                <w:spacing w:val="2"/>
              </w:rPr>
            </w:pPr>
            <w:r w:rsidRPr="00C72FBA">
              <w:rPr>
                <w:rFonts w:hint="eastAsia"/>
                <w:color w:val="000000" w:themeColor="text1"/>
              </w:rPr>
              <w:t>ただし、国民の祝日（振り替え休日を含む）及び年末年始（12月</w:t>
            </w:r>
            <w:r w:rsidR="0024625E" w:rsidRPr="00C72FBA">
              <w:rPr>
                <w:rFonts w:hint="eastAsia"/>
                <w:color w:val="000000" w:themeColor="text1"/>
              </w:rPr>
              <w:t>29</w:t>
            </w:r>
            <w:r w:rsidRPr="00C72FBA">
              <w:rPr>
                <w:rFonts w:hint="eastAsia"/>
                <w:color w:val="000000" w:themeColor="text1"/>
              </w:rPr>
              <w:t>日から1月</w:t>
            </w:r>
            <w:r w:rsidR="0024625E" w:rsidRPr="00C72FBA">
              <w:rPr>
                <w:rFonts w:hint="eastAsia"/>
                <w:color w:val="000000" w:themeColor="text1"/>
              </w:rPr>
              <w:t>3</w:t>
            </w:r>
            <w:r w:rsidRPr="00C72FBA">
              <w:rPr>
                <w:rFonts w:hint="eastAsia"/>
                <w:color w:val="000000" w:themeColor="text1"/>
              </w:rPr>
              <w:t>日）及び夏季休暇（8月</w:t>
            </w:r>
            <w:r w:rsidR="0024625E" w:rsidRPr="00C72FBA">
              <w:rPr>
                <w:rFonts w:hint="eastAsia"/>
                <w:color w:val="000000" w:themeColor="text1"/>
              </w:rPr>
              <w:t>14</w:t>
            </w:r>
            <w:r w:rsidRPr="00C72FBA">
              <w:rPr>
                <w:rFonts w:hint="eastAsia"/>
                <w:color w:val="000000" w:themeColor="text1"/>
              </w:rPr>
              <w:t>日から8月</w:t>
            </w:r>
            <w:r w:rsidR="0024625E" w:rsidRPr="00C72FBA">
              <w:rPr>
                <w:rFonts w:hint="eastAsia"/>
                <w:color w:val="000000" w:themeColor="text1"/>
              </w:rPr>
              <w:t>16</w:t>
            </w:r>
            <w:r w:rsidRPr="00C72FBA">
              <w:rPr>
                <w:rFonts w:hint="eastAsia"/>
                <w:color w:val="000000" w:themeColor="text1"/>
              </w:rPr>
              <w:t>日）を除きます。</w:t>
            </w:r>
          </w:p>
        </w:tc>
      </w:tr>
      <w:tr w:rsidR="00C72FBA" w:rsidRPr="00C72FBA" w14:paraId="2F68EB65" w14:textId="77777777" w:rsidTr="0016727E">
        <w:trPr>
          <w:trHeight w:val="510"/>
        </w:trPr>
        <w:tc>
          <w:tcPr>
            <w:tcW w:w="1583" w:type="dxa"/>
            <w:tcBorders>
              <w:top w:val="single" w:sz="4" w:space="0" w:color="000000"/>
              <w:left w:val="single" w:sz="12" w:space="0" w:color="auto"/>
              <w:bottom w:val="single" w:sz="4" w:space="0" w:color="auto"/>
              <w:right w:val="single" w:sz="4" w:space="0" w:color="000000"/>
            </w:tcBorders>
            <w:vAlign w:val="center"/>
            <w:hideMark/>
          </w:tcPr>
          <w:p w14:paraId="227D908C"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営業時間</w:t>
            </w:r>
          </w:p>
        </w:tc>
        <w:tc>
          <w:tcPr>
            <w:tcW w:w="7362" w:type="dxa"/>
            <w:tcBorders>
              <w:top w:val="single" w:sz="4" w:space="0" w:color="000000"/>
              <w:left w:val="single" w:sz="4" w:space="0" w:color="000000"/>
              <w:bottom w:val="single" w:sz="4" w:space="0" w:color="auto"/>
              <w:right w:val="single" w:sz="12" w:space="0" w:color="auto"/>
            </w:tcBorders>
            <w:vAlign w:val="center"/>
            <w:hideMark/>
          </w:tcPr>
          <w:p w14:paraId="461F0754" w14:textId="77777777" w:rsidR="0010724A" w:rsidRPr="00C72FBA" w:rsidRDefault="0010724A" w:rsidP="0024625E">
            <w:pPr>
              <w:wordWrap/>
              <w:overflowPunct w:val="0"/>
              <w:autoSpaceDE w:val="0"/>
              <w:autoSpaceDN w:val="0"/>
              <w:spacing w:line="292" w:lineRule="atLeast"/>
              <w:jc w:val="both"/>
              <w:rPr>
                <w:color w:val="000000" w:themeColor="text1"/>
                <w:spacing w:val="2"/>
              </w:rPr>
            </w:pPr>
            <w:r w:rsidRPr="00C72FBA">
              <w:rPr>
                <w:rFonts w:hint="eastAsia"/>
                <w:color w:val="000000" w:themeColor="text1"/>
              </w:rPr>
              <w:t xml:space="preserve">　午前</w:t>
            </w:r>
            <w:r w:rsidR="0024625E" w:rsidRPr="00C72FBA">
              <w:rPr>
                <w:rFonts w:hint="eastAsia"/>
                <w:color w:val="000000" w:themeColor="text1"/>
              </w:rPr>
              <w:t>9</w:t>
            </w:r>
            <w:r w:rsidRPr="00C72FBA">
              <w:rPr>
                <w:rFonts w:hint="eastAsia"/>
                <w:color w:val="000000" w:themeColor="text1"/>
              </w:rPr>
              <w:t>時から午後</w:t>
            </w:r>
            <w:r w:rsidR="0024625E" w:rsidRPr="00C72FBA">
              <w:rPr>
                <w:rFonts w:hint="eastAsia"/>
                <w:color w:val="000000" w:themeColor="text1"/>
              </w:rPr>
              <w:t>5</w:t>
            </w:r>
            <w:r w:rsidRPr="00C72FBA">
              <w:rPr>
                <w:rFonts w:hint="eastAsia"/>
                <w:color w:val="000000" w:themeColor="text1"/>
              </w:rPr>
              <w:t xml:space="preserve">時まで　</w:t>
            </w:r>
          </w:p>
        </w:tc>
      </w:tr>
      <w:tr w:rsidR="000E26B2" w:rsidRPr="00C72FBA" w14:paraId="791B812F" w14:textId="77777777" w:rsidTr="0016727E">
        <w:trPr>
          <w:trHeight w:val="510"/>
        </w:trPr>
        <w:tc>
          <w:tcPr>
            <w:tcW w:w="1583" w:type="dxa"/>
            <w:tcBorders>
              <w:top w:val="single" w:sz="4" w:space="0" w:color="auto"/>
              <w:left w:val="single" w:sz="12" w:space="0" w:color="auto"/>
              <w:bottom w:val="single" w:sz="12" w:space="0" w:color="auto"/>
              <w:right w:val="single" w:sz="4" w:space="0" w:color="000000"/>
            </w:tcBorders>
            <w:vAlign w:val="center"/>
          </w:tcPr>
          <w:p w14:paraId="671B5F46" w14:textId="77777777" w:rsidR="000E26B2" w:rsidRPr="00C72FBA" w:rsidRDefault="00AA03AB" w:rsidP="000E26B2">
            <w:pPr>
              <w:overflowPunct w:val="0"/>
              <w:autoSpaceDE w:val="0"/>
              <w:autoSpaceDN w:val="0"/>
              <w:spacing w:line="292" w:lineRule="atLeast"/>
              <w:jc w:val="center"/>
              <w:rPr>
                <w:color w:val="000000" w:themeColor="text1"/>
              </w:rPr>
            </w:pPr>
            <w:r w:rsidRPr="00C72FBA">
              <w:rPr>
                <w:rFonts w:hint="eastAsia"/>
                <w:color w:val="000000" w:themeColor="text1"/>
              </w:rPr>
              <w:t>サービス時間</w:t>
            </w:r>
          </w:p>
        </w:tc>
        <w:tc>
          <w:tcPr>
            <w:tcW w:w="7362" w:type="dxa"/>
            <w:tcBorders>
              <w:top w:val="single" w:sz="4" w:space="0" w:color="auto"/>
              <w:left w:val="single" w:sz="4" w:space="0" w:color="000000"/>
              <w:bottom w:val="single" w:sz="12" w:space="0" w:color="auto"/>
              <w:right w:val="single" w:sz="12" w:space="0" w:color="auto"/>
            </w:tcBorders>
            <w:vAlign w:val="center"/>
          </w:tcPr>
          <w:p w14:paraId="2022FB9D" w14:textId="77777777" w:rsidR="000E26B2" w:rsidRPr="00C72FBA" w:rsidRDefault="00AA03AB" w:rsidP="00AA03AB">
            <w:pPr>
              <w:overflowPunct w:val="0"/>
              <w:autoSpaceDE w:val="0"/>
              <w:autoSpaceDN w:val="0"/>
              <w:spacing w:line="292" w:lineRule="atLeast"/>
              <w:ind w:firstLineChars="100" w:firstLine="210"/>
              <w:jc w:val="both"/>
              <w:rPr>
                <w:color w:val="000000" w:themeColor="text1"/>
              </w:rPr>
            </w:pPr>
            <w:r w:rsidRPr="00C72FBA">
              <w:rPr>
                <w:rFonts w:hint="eastAsia"/>
                <w:color w:val="000000" w:themeColor="text1"/>
              </w:rPr>
              <w:t>１回　　１時間</w:t>
            </w:r>
          </w:p>
        </w:tc>
      </w:tr>
    </w:tbl>
    <w:p w14:paraId="2F37EF65" w14:textId="77777777" w:rsidR="009D32A6" w:rsidRPr="00C72FBA" w:rsidRDefault="009D32A6" w:rsidP="002339B8">
      <w:pPr>
        <w:wordWrap/>
        <w:adjustRightInd/>
        <w:rPr>
          <w:color w:val="000000" w:themeColor="text1"/>
        </w:rPr>
      </w:pPr>
    </w:p>
    <w:p w14:paraId="4B5662F9" w14:textId="77777777" w:rsidR="0010724A" w:rsidRPr="00C72FBA" w:rsidRDefault="0010724A" w:rsidP="0010724A">
      <w:pPr>
        <w:wordWrap/>
        <w:adjustRightInd/>
        <w:spacing w:line="360" w:lineRule="auto"/>
        <w:rPr>
          <w:b/>
          <w:color w:val="000000" w:themeColor="text1"/>
        </w:rPr>
      </w:pPr>
      <w:r w:rsidRPr="00C72FBA">
        <w:rPr>
          <w:rFonts w:hint="eastAsia"/>
          <w:b/>
          <w:color w:val="000000" w:themeColor="text1"/>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C72FBA" w:rsidRPr="00C72FBA" w14:paraId="7528A595" w14:textId="77777777" w:rsidTr="00C275B7">
        <w:trPr>
          <w:trHeight w:val="428"/>
        </w:trPr>
        <w:tc>
          <w:tcPr>
            <w:tcW w:w="4203" w:type="dxa"/>
            <w:tcBorders>
              <w:top w:val="single" w:sz="12" w:space="0" w:color="auto"/>
              <w:left w:val="single" w:sz="12" w:space="0" w:color="auto"/>
              <w:bottom w:val="single" w:sz="4" w:space="0" w:color="000000"/>
              <w:right w:val="single" w:sz="4" w:space="0" w:color="000000"/>
            </w:tcBorders>
            <w:vAlign w:val="center"/>
            <w:hideMark/>
          </w:tcPr>
          <w:p w14:paraId="4C1FD408" w14:textId="77777777" w:rsidR="0010724A" w:rsidRPr="00C72FBA" w:rsidRDefault="0010724A">
            <w:pPr>
              <w:wordWrap/>
              <w:overflowPunct w:val="0"/>
              <w:autoSpaceDE w:val="0"/>
              <w:autoSpaceDN w:val="0"/>
              <w:spacing w:line="292" w:lineRule="atLeast"/>
              <w:jc w:val="center"/>
              <w:rPr>
                <w:color w:val="000000" w:themeColor="text1"/>
              </w:rPr>
            </w:pPr>
            <w:r w:rsidRPr="00C72FBA">
              <w:rPr>
                <w:rFonts w:hint="eastAsia"/>
                <w:color w:val="000000" w:themeColor="text1"/>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hideMark/>
          </w:tcPr>
          <w:p w14:paraId="7C160E1F" w14:textId="77777777" w:rsidR="0010724A" w:rsidRPr="00C72FBA" w:rsidRDefault="0010724A">
            <w:pPr>
              <w:wordWrap/>
              <w:overflowPunct w:val="0"/>
              <w:autoSpaceDE w:val="0"/>
              <w:autoSpaceDN w:val="0"/>
              <w:spacing w:line="292" w:lineRule="atLeast"/>
              <w:ind w:firstLineChars="100" w:firstLine="214"/>
              <w:jc w:val="center"/>
              <w:rPr>
                <w:color w:val="000000" w:themeColor="text1"/>
              </w:rPr>
            </w:pPr>
            <w:r w:rsidRPr="00C72FBA">
              <w:rPr>
                <w:rFonts w:hint="eastAsia"/>
                <w:color w:val="000000" w:themeColor="text1"/>
                <w:spacing w:val="2"/>
              </w:rPr>
              <w:t>勤務の形態・人数</w:t>
            </w:r>
          </w:p>
        </w:tc>
      </w:tr>
      <w:tr w:rsidR="00C72FBA" w:rsidRPr="00C72FBA" w14:paraId="34C0AB7B" w14:textId="77777777" w:rsidTr="00C275B7">
        <w:trPr>
          <w:trHeight w:val="510"/>
        </w:trPr>
        <w:tc>
          <w:tcPr>
            <w:tcW w:w="4203" w:type="dxa"/>
            <w:tcBorders>
              <w:top w:val="single" w:sz="12" w:space="0" w:color="auto"/>
              <w:left w:val="single" w:sz="12" w:space="0" w:color="auto"/>
              <w:bottom w:val="single" w:sz="4" w:space="0" w:color="000000"/>
              <w:right w:val="single" w:sz="4" w:space="0" w:color="000000"/>
            </w:tcBorders>
            <w:vAlign w:val="center"/>
            <w:hideMark/>
          </w:tcPr>
          <w:p w14:paraId="33653BBE" w14:textId="77777777" w:rsidR="0010724A" w:rsidRPr="00C72FBA" w:rsidRDefault="0010724A" w:rsidP="0000425E">
            <w:pPr>
              <w:wordWrap/>
              <w:overflowPunct w:val="0"/>
              <w:autoSpaceDE w:val="0"/>
              <w:autoSpaceDN w:val="0"/>
              <w:spacing w:line="292" w:lineRule="atLeast"/>
              <w:ind w:firstLineChars="100" w:firstLine="210"/>
              <w:jc w:val="both"/>
              <w:rPr>
                <w:color w:val="000000" w:themeColor="text1"/>
              </w:rPr>
            </w:pPr>
            <w:r w:rsidRPr="00C72FBA">
              <w:rPr>
                <w:rFonts w:hint="eastAsia"/>
                <w:color w:val="000000" w:themeColor="text1"/>
              </w:rPr>
              <w:t>介護福祉士</w:t>
            </w:r>
          </w:p>
        </w:tc>
        <w:tc>
          <w:tcPr>
            <w:tcW w:w="4742" w:type="dxa"/>
            <w:tcBorders>
              <w:top w:val="single" w:sz="12" w:space="0" w:color="auto"/>
              <w:left w:val="single" w:sz="4" w:space="0" w:color="000000"/>
              <w:bottom w:val="single" w:sz="4" w:space="0" w:color="000000"/>
              <w:right w:val="single" w:sz="12" w:space="0" w:color="auto"/>
            </w:tcBorders>
            <w:vAlign w:val="center"/>
            <w:hideMark/>
          </w:tcPr>
          <w:p w14:paraId="4DB1B02E" w14:textId="682BA6AC" w:rsidR="0010724A" w:rsidRPr="00C72FBA" w:rsidRDefault="0010724A" w:rsidP="00CA7353">
            <w:pPr>
              <w:wordWrap/>
              <w:overflowPunct w:val="0"/>
              <w:autoSpaceDE w:val="0"/>
              <w:autoSpaceDN w:val="0"/>
              <w:spacing w:line="292" w:lineRule="atLeast"/>
              <w:ind w:firstLineChars="100" w:firstLine="210"/>
              <w:jc w:val="center"/>
              <w:rPr>
                <w:color w:val="000000" w:themeColor="text1"/>
              </w:rPr>
            </w:pPr>
            <w:r w:rsidRPr="00C72FBA">
              <w:rPr>
                <w:rFonts w:hint="eastAsia"/>
                <w:color w:val="000000" w:themeColor="text1"/>
              </w:rPr>
              <w:t xml:space="preserve">常勤　</w:t>
            </w:r>
            <w:r w:rsidR="00C657A7" w:rsidRPr="00C72FBA">
              <w:rPr>
                <w:rFonts w:hint="eastAsia"/>
                <w:color w:val="000000" w:themeColor="text1"/>
              </w:rPr>
              <w:t>２</w:t>
            </w:r>
            <w:r w:rsidRPr="00C72FBA">
              <w:rPr>
                <w:rFonts w:hint="eastAsia"/>
                <w:color w:val="000000" w:themeColor="text1"/>
              </w:rPr>
              <w:t xml:space="preserve">人、　　非常勤　</w:t>
            </w:r>
            <w:r w:rsidR="00734B44" w:rsidRPr="00C72FBA">
              <w:rPr>
                <w:rFonts w:hint="eastAsia"/>
                <w:color w:val="000000" w:themeColor="text1"/>
              </w:rPr>
              <w:t>５</w:t>
            </w:r>
            <w:r w:rsidRPr="00C72FBA">
              <w:rPr>
                <w:rFonts w:hint="eastAsia"/>
                <w:color w:val="000000" w:themeColor="text1"/>
              </w:rPr>
              <w:t>人</w:t>
            </w:r>
          </w:p>
        </w:tc>
      </w:tr>
      <w:tr w:rsidR="00C72FBA" w:rsidRPr="00C72FBA" w14:paraId="594CF40A" w14:textId="77777777" w:rsidTr="00C275B7">
        <w:trPr>
          <w:trHeight w:val="510"/>
        </w:trPr>
        <w:tc>
          <w:tcPr>
            <w:tcW w:w="4203" w:type="dxa"/>
            <w:tcBorders>
              <w:top w:val="single" w:sz="4" w:space="0" w:color="000000"/>
              <w:left w:val="single" w:sz="12" w:space="0" w:color="auto"/>
              <w:bottom w:val="single" w:sz="4" w:space="0" w:color="000000"/>
              <w:right w:val="single" w:sz="4" w:space="0" w:color="000000"/>
            </w:tcBorders>
            <w:vAlign w:val="center"/>
          </w:tcPr>
          <w:p w14:paraId="5E7F4E32" w14:textId="77777777" w:rsidR="0010724A" w:rsidRPr="00C72FBA" w:rsidRDefault="0041753E" w:rsidP="0000425E">
            <w:pPr>
              <w:wordWrap/>
              <w:overflowPunct w:val="0"/>
              <w:autoSpaceDE w:val="0"/>
              <w:autoSpaceDN w:val="0"/>
              <w:spacing w:line="292" w:lineRule="atLeast"/>
              <w:ind w:firstLineChars="100" w:firstLine="210"/>
              <w:jc w:val="both"/>
              <w:rPr>
                <w:color w:val="000000" w:themeColor="text1"/>
              </w:rPr>
            </w:pPr>
            <w:r w:rsidRPr="00C72FBA">
              <w:rPr>
                <w:rFonts w:hint="eastAsia"/>
                <w:color w:val="000000" w:themeColor="text1"/>
              </w:rPr>
              <w:t>訪問介護員（登録ヘルパー含む）</w:t>
            </w:r>
          </w:p>
        </w:tc>
        <w:tc>
          <w:tcPr>
            <w:tcW w:w="4742" w:type="dxa"/>
            <w:tcBorders>
              <w:top w:val="single" w:sz="4" w:space="0" w:color="000000"/>
              <w:left w:val="single" w:sz="4" w:space="0" w:color="000000"/>
              <w:bottom w:val="single" w:sz="4" w:space="0" w:color="000000"/>
              <w:right w:val="single" w:sz="12" w:space="0" w:color="auto"/>
            </w:tcBorders>
            <w:vAlign w:val="center"/>
            <w:hideMark/>
          </w:tcPr>
          <w:p w14:paraId="54E7BD10" w14:textId="74C2D0A8" w:rsidR="0010724A" w:rsidRPr="00C72FBA" w:rsidRDefault="00CA7353" w:rsidP="00CA7353">
            <w:pPr>
              <w:wordWrap/>
              <w:overflowPunct w:val="0"/>
              <w:autoSpaceDE w:val="0"/>
              <w:autoSpaceDN w:val="0"/>
              <w:spacing w:line="292" w:lineRule="atLeast"/>
              <w:ind w:firstLineChars="100" w:firstLine="210"/>
              <w:jc w:val="center"/>
              <w:rPr>
                <w:color w:val="000000" w:themeColor="text1"/>
                <w:spacing w:val="2"/>
              </w:rPr>
            </w:pPr>
            <w:r w:rsidRPr="00C72FBA">
              <w:rPr>
                <w:rFonts w:hint="eastAsia"/>
                <w:color w:val="000000" w:themeColor="text1"/>
              </w:rPr>
              <w:t xml:space="preserve">　　　　　　</w:t>
            </w:r>
            <w:r w:rsidR="002339B8" w:rsidRPr="00C72FBA">
              <w:rPr>
                <w:rFonts w:hint="eastAsia"/>
                <w:color w:val="000000" w:themeColor="text1"/>
              </w:rPr>
              <w:t xml:space="preserve">　</w:t>
            </w:r>
            <w:r w:rsidR="0010724A" w:rsidRPr="00C72FBA">
              <w:rPr>
                <w:rFonts w:hint="eastAsia"/>
                <w:color w:val="000000" w:themeColor="text1"/>
              </w:rPr>
              <w:t xml:space="preserve">　非常勤　</w:t>
            </w:r>
            <w:r w:rsidR="00911632" w:rsidRPr="00C72FBA">
              <w:rPr>
                <w:rFonts w:hint="eastAsia"/>
                <w:color w:val="000000" w:themeColor="text1"/>
              </w:rPr>
              <w:t>１０</w:t>
            </w:r>
            <w:r w:rsidR="0010724A" w:rsidRPr="00C72FBA">
              <w:rPr>
                <w:rFonts w:hint="eastAsia"/>
                <w:color w:val="000000" w:themeColor="text1"/>
              </w:rPr>
              <w:t>人</w:t>
            </w:r>
          </w:p>
        </w:tc>
      </w:tr>
      <w:tr w:rsidR="002532DF" w:rsidRPr="00C72FBA" w14:paraId="3564DDC2" w14:textId="77777777" w:rsidTr="00DD0BA0">
        <w:trPr>
          <w:trHeight w:val="510"/>
        </w:trPr>
        <w:tc>
          <w:tcPr>
            <w:tcW w:w="4203" w:type="dxa"/>
            <w:tcBorders>
              <w:top w:val="single" w:sz="4" w:space="0" w:color="000000"/>
              <w:left w:val="single" w:sz="12" w:space="0" w:color="auto"/>
              <w:bottom w:val="single" w:sz="4" w:space="0" w:color="auto"/>
              <w:right w:val="single" w:sz="4" w:space="0" w:color="000000"/>
            </w:tcBorders>
            <w:vAlign w:val="center"/>
          </w:tcPr>
          <w:p w14:paraId="783B0CAE" w14:textId="77777777" w:rsidR="0010724A" w:rsidRPr="00C72FBA" w:rsidRDefault="00CA7353">
            <w:pPr>
              <w:wordWrap/>
              <w:overflowPunct w:val="0"/>
              <w:autoSpaceDE w:val="0"/>
              <w:autoSpaceDN w:val="0"/>
              <w:spacing w:line="292" w:lineRule="atLeast"/>
              <w:jc w:val="both"/>
              <w:rPr>
                <w:color w:val="000000" w:themeColor="text1"/>
                <w:spacing w:val="2"/>
              </w:rPr>
            </w:pPr>
            <w:r w:rsidRPr="00C72FBA">
              <w:rPr>
                <w:rFonts w:hint="eastAsia"/>
                <w:color w:val="000000" w:themeColor="text1"/>
                <w:spacing w:val="2"/>
              </w:rPr>
              <w:t xml:space="preserve">　事務職員</w:t>
            </w:r>
          </w:p>
        </w:tc>
        <w:tc>
          <w:tcPr>
            <w:tcW w:w="4742" w:type="dxa"/>
            <w:tcBorders>
              <w:top w:val="single" w:sz="4" w:space="0" w:color="000000"/>
              <w:left w:val="single" w:sz="4" w:space="0" w:color="000000"/>
              <w:bottom w:val="single" w:sz="4" w:space="0" w:color="auto"/>
              <w:right w:val="single" w:sz="12" w:space="0" w:color="auto"/>
            </w:tcBorders>
            <w:vAlign w:val="center"/>
            <w:hideMark/>
          </w:tcPr>
          <w:p w14:paraId="0C626261" w14:textId="77777777" w:rsidR="0010724A" w:rsidRPr="00C72FBA" w:rsidRDefault="0010724A" w:rsidP="00CA7353">
            <w:pPr>
              <w:wordWrap/>
              <w:overflowPunct w:val="0"/>
              <w:autoSpaceDE w:val="0"/>
              <w:autoSpaceDN w:val="0"/>
              <w:spacing w:line="292" w:lineRule="atLeast"/>
              <w:ind w:firstLineChars="100" w:firstLine="210"/>
              <w:jc w:val="center"/>
              <w:rPr>
                <w:color w:val="000000" w:themeColor="text1"/>
                <w:spacing w:val="2"/>
              </w:rPr>
            </w:pPr>
            <w:r w:rsidRPr="00C72FBA">
              <w:rPr>
                <w:rFonts w:hint="eastAsia"/>
                <w:color w:val="000000" w:themeColor="text1"/>
              </w:rPr>
              <w:t xml:space="preserve">常勤　</w:t>
            </w:r>
            <w:r w:rsidR="00CA7353" w:rsidRPr="00C72FBA">
              <w:rPr>
                <w:rFonts w:hint="eastAsia"/>
                <w:color w:val="000000" w:themeColor="text1"/>
              </w:rPr>
              <w:t>１</w:t>
            </w:r>
            <w:r w:rsidRPr="00C72FBA">
              <w:rPr>
                <w:rFonts w:hint="eastAsia"/>
                <w:color w:val="000000" w:themeColor="text1"/>
              </w:rPr>
              <w:t xml:space="preserve">人、　</w:t>
            </w:r>
            <w:r w:rsidR="002339B8" w:rsidRPr="00C72FBA">
              <w:rPr>
                <w:rFonts w:hint="eastAsia"/>
                <w:color w:val="000000" w:themeColor="text1"/>
              </w:rPr>
              <w:t xml:space="preserve">　</w:t>
            </w:r>
            <w:r w:rsidRPr="00C72FBA">
              <w:rPr>
                <w:rFonts w:hint="eastAsia"/>
                <w:color w:val="000000" w:themeColor="text1"/>
              </w:rPr>
              <w:t xml:space="preserve">非常勤　</w:t>
            </w:r>
            <w:r w:rsidR="00CA7353" w:rsidRPr="00C72FBA">
              <w:rPr>
                <w:rFonts w:hint="eastAsia"/>
                <w:color w:val="000000" w:themeColor="text1"/>
              </w:rPr>
              <w:t>１</w:t>
            </w:r>
            <w:r w:rsidRPr="00C72FBA">
              <w:rPr>
                <w:rFonts w:hint="eastAsia"/>
                <w:color w:val="000000" w:themeColor="text1"/>
              </w:rPr>
              <w:t>人</w:t>
            </w:r>
          </w:p>
        </w:tc>
      </w:tr>
    </w:tbl>
    <w:p w14:paraId="077A6EF7" w14:textId="77777777" w:rsidR="0051597F" w:rsidRPr="00C72FBA" w:rsidRDefault="0051597F" w:rsidP="0010724A">
      <w:pPr>
        <w:wordWrap/>
        <w:adjustRightInd/>
        <w:spacing w:line="360" w:lineRule="auto"/>
        <w:rPr>
          <w:b/>
          <w:color w:val="000000" w:themeColor="text1"/>
        </w:rPr>
      </w:pPr>
    </w:p>
    <w:p w14:paraId="77EA1F47" w14:textId="6AF30101" w:rsidR="0010724A" w:rsidRPr="00C72FBA" w:rsidRDefault="0010724A" w:rsidP="0010724A">
      <w:pPr>
        <w:wordWrap/>
        <w:adjustRightInd/>
        <w:spacing w:line="360" w:lineRule="auto"/>
        <w:rPr>
          <w:b/>
          <w:color w:val="000000" w:themeColor="text1"/>
        </w:rPr>
      </w:pPr>
      <w:r w:rsidRPr="00C72FBA">
        <w:rPr>
          <w:rFonts w:hint="eastAsia"/>
          <w:b/>
          <w:color w:val="000000" w:themeColor="text1"/>
        </w:rPr>
        <w:t>７．サービス提供の責任者</w:t>
      </w:r>
    </w:p>
    <w:p w14:paraId="6BBED84F" w14:textId="77777777" w:rsidR="0010724A" w:rsidRPr="00C72FBA" w:rsidRDefault="0010724A" w:rsidP="0010724A">
      <w:pPr>
        <w:wordWrap/>
        <w:adjustRightInd/>
        <w:rPr>
          <w:color w:val="000000" w:themeColor="text1"/>
        </w:rPr>
      </w:pPr>
      <w:r w:rsidRPr="00C72FBA">
        <w:rPr>
          <w:rFonts w:hint="eastAsia"/>
          <w:color w:val="000000" w:themeColor="text1"/>
        </w:rPr>
        <w:t xml:space="preserve">　あなたへのサービス提供の責任者は下記のとおりです。</w:t>
      </w:r>
    </w:p>
    <w:p w14:paraId="137D2FBC" w14:textId="77777777" w:rsidR="0010724A" w:rsidRPr="00C72FBA" w:rsidRDefault="0010724A" w:rsidP="0010724A">
      <w:pPr>
        <w:wordWrap/>
        <w:adjustRightInd/>
        <w:rPr>
          <w:color w:val="000000" w:themeColor="text1"/>
          <w:spacing w:val="2"/>
        </w:rPr>
      </w:pPr>
      <w:r w:rsidRPr="00C72FBA">
        <w:rPr>
          <w:rFonts w:hint="eastAsia"/>
          <w:color w:val="000000" w:themeColor="text1"/>
        </w:rPr>
        <w:t xml:space="preserve">　サービス利用にあたって、ご不明な点やご要望などありましたら、何でもお申し出ください。</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4203"/>
        <w:gridCol w:w="4742"/>
      </w:tblGrid>
      <w:tr w:rsidR="0010724A" w:rsidRPr="00C72FBA" w14:paraId="2AAF00FD" w14:textId="77777777" w:rsidTr="00EA65E8">
        <w:trPr>
          <w:trHeight w:val="840"/>
        </w:trPr>
        <w:tc>
          <w:tcPr>
            <w:tcW w:w="4203" w:type="dxa"/>
            <w:vAlign w:val="center"/>
            <w:hideMark/>
          </w:tcPr>
          <w:p w14:paraId="449CFB77"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サービス提供責任者の氏名</w:t>
            </w:r>
          </w:p>
        </w:tc>
        <w:tc>
          <w:tcPr>
            <w:tcW w:w="4742" w:type="dxa"/>
            <w:vAlign w:val="center"/>
            <w:hideMark/>
          </w:tcPr>
          <w:p w14:paraId="5567D899" w14:textId="1BB168F7" w:rsidR="0010724A" w:rsidRPr="00C72FBA" w:rsidRDefault="00B85701" w:rsidP="0024625E">
            <w:pPr>
              <w:wordWrap/>
              <w:overflowPunct w:val="0"/>
              <w:autoSpaceDE w:val="0"/>
              <w:autoSpaceDN w:val="0"/>
              <w:spacing w:line="292" w:lineRule="atLeast"/>
              <w:jc w:val="center"/>
              <w:rPr>
                <w:color w:val="000000" w:themeColor="text1"/>
              </w:rPr>
            </w:pPr>
            <w:r w:rsidRPr="00C72FBA">
              <w:rPr>
                <w:rFonts w:hint="eastAsia"/>
                <w:color w:val="000000" w:themeColor="text1"/>
              </w:rPr>
              <w:t>小室　志津江</w:t>
            </w:r>
          </w:p>
          <w:p w14:paraId="0BED53A8" w14:textId="7593C65C" w:rsidR="00CA7353" w:rsidRPr="00C72FBA" w:rsidRDefault="00B85701" w:rsidP="00B85701">
            <w:pPr>
              <w:wordWrap/>
              <w:overflowPunct w:val="0"/>
              <w:autoSpaceDE w:val="0"/>
              <w:autoSpaceDN w:val="0"/>
              <w:spacing w:line="292" w:lineRule="atLeast"/>
              <w:ind w:leftChars="-60" w:left="-126" w:firstLineChars="877" w:firstLine="1842"/>
              <w:rPr>
                <w:color w:val="000000" w:themeColor="text1"/>
                <w:spacing w:val="2"/>
              </w:rPr>
            </w:pPr>
            <w:r w:rsidRPr="00C72FBA">
              <w:rPr>
                <w:rFonts w:hint="eastAsia"/>
                <w:color w:val="000000" w:themeColor="text1"/>
              </w:rPr>
              <w:t>大門　香織</w:t>
            </w:r>
          </w:p>
        </w:tc>
      </w:tr>
    </w:tbl>
    <w:p w14:paraId="16C5C327" w14:textId="77777777" w:rsidR="0010724A" w:rsidRPr="00C72FBA" w:rsidRDefault="0010724A" w:rsidP="002339B8">
      <w:pPr>
        <w:wordWrap/>
        <w:adjustRightInd/>
        <w:rPr>
          <w:color w:val="000000" w:themeColor="text1"/>
        </w:rPr>
      </w:pPr>
    </w:p>
    <w:p w14:paraId="12ACAF80" w14:textId="77777777" w:rsidR="0010724A" w:rsidRPr="00C72FBA" w:rsidRDefault="0010724A" w:rsidP="0010724A">
      <w:pPr>
        <w:adjustRightInd/>
        <w:spacing w:line="360" w:lineRule="auto"/>
        <w:rPr>
          <w:b/>
          <w:color w:val="000000" w:themeColor="text1"/>
        </w:rPr>
      </w:pPr>
      <w:r w:rsidRPr="00C72FBA">
        <w:rPr>
          <w:rFonts w:hint="eastAsia"/>
          <w:b/>
          <w:color w:val="000000" w:themeColor="text1"/>
        </w:rPr>
        <w:lastRenderedPageBreak/>
        <w:t>８．利用料</w:t>
      </w:r>
    </w:p>
    <w:p w14:paraId="05D58CBB" w14:textId="05A2BC45" w:rsidR="0010724A" w:rsidRPr="00C72FBA" w:rsidRDefault="0010724A" w:rsidP="0010724A">
      <w:pPr>
        <w:adjustRightInd/>
        <w:rPr>
          <w:color w:val="000000" w:themeColor="text1"/>
        </w:rPr>
      </w:pPr>
      <w:r w:rsidRPr="00C72FBA">
        <w:rPr>
          <w:rFonts w:hint="eastAsia"/>
          <w:color w:val="000000" w:themeColor="text1"/>
        </w:rPr>
        <w:t xml:space="preserve">　あなたがサービスを利用した場合の「基本利用料」は以下のとおりであり、あなたからお支払いいただく「利用者負担金」は、</w:t>
      </w:r>
      <w:r w:rsidRPr="00C72FBA">
        <w:rPr>
          <w:rFonts w:hint="eastAsia"/>
          <w:color w:val="000000" w:themeColor="text1"/>
          <w:u w:val="single"/>
        </w:rPr>
        <w:t>負担割合証に応じた</w:t>
      </w:r>
      <w:r w:rsidR="00CC693F" w:rsidRPr="00C72FBA">
        <w:rPr>
          <w:rFonts w:hint="eastAsia"/>
          <w:color w:val="000000" w:themeColor="text1"/>
          <w:u w:val="single"/>
        </w:rPr>
        <w:t>金</w:t>
      </w:r>
      <w:r w:rsidRPr="00C72FBA">
        <w:rPr>
          <w:rFonts w:hint="eastAsia"/>
          <w:color w:val="000000" w:themeColor="text1"/>
          <w:u w:val="single"/>
        </w:rPr>
        <w:t>額</w:t>
      </w:r>
      <w:r w:rsidRPr="00C72FBA">
        <w:rPr>
          <w:rFonts w:hint="eastAsia"/>
          <w:color w:val="000000" w:themeColor="text1"/>
        </w:rPr>
        <w:t>です。ただし、</w:t>
      </w:r>
      <w:r w:rsidR="009464E7" w:rsidRPr="00C72FBA">
        <w:rPr>
          <w:rFonts w:hint="eastAsia"/>
          <w:color w:val="000000" w:themeColor="text1"/>
        </w:rPr>
        <w:t>第１号訪問事業</w:t>
      </w:r>
      <w:r w:rsidRPr="00C72FBA">
        <w:rPr>
          <w:rFonts w:hint="eastAsia"/>
          <w:color w:val="000000" w:themeColor="text1"/>
        </w:rPr>
        <w:t>の支給限度額を超えてサービスを利用する場合、超えた</w:t>
      </w:r>
      <w:r w:rsidR="006E75F5" w:rsidRPr="00C72FBA">
        <w:rPr>
          <w:rFonts w:hint="eastAsia"/>
          <w:color w:val="000000" w:themeColor="text1"/>
        </w:rPr>
        <w:t>時間、回数に応じて</w:t>
      </w:r>
      <w:r w:rsidRPr="00C72FBA">
        <w:rPr>
          <w:rFonts w:hint="eastAsia"/>
          <w:color w:val="000000" w:themeColor="text1"/>
        </w:rPr>
        <w:t>ご負担いただきます。</w:t>
      </w:r>
    </w:p>
    <w:p w14:paraId="6C84A37E" w14:textId="77777777" w:rsidR="0010724A" w:rsidRPr="00C72FBA" w:rsidRDefault="000E26B2" w:rsidP="0010724A">
      <w:pPr>
        <w:adjustRightInd/>
        <w:rPr>
          <w:color w:val="000000" w:themeColor="text1"/>
        </w:rPr>
      </w:pPr>
      <w:r w:rsidRPr="00C72FBA">
        <w:rPr>
          <w:rFonts w:hint="eastAsia"/>
          <w:color w:val="000000" w:themeColor="text1"/>
        </w:rPr>
        <w:t xml:space="preserve">　1回のサービスは、1時間を基本とします。</w:t>
      </w:r>
    </w:p>
    <w:p w14:paraId="37811681" w14:textId="77777777" w:rsidR="000E26B2" w:rsidRPr="00C72FBA" w:rsidRDefault="000E26B2" w:rsidP="0010724A">
      <w:pPr>
        <w:adjustRightInd/>
        <w:rPr>
          <w:color w:val="000000" w:themeColor="text1"/>
        </w:rPr>
      </w:pPr>
    </w:p>
    <w:p w14:paraId="6E4924E8" w14:textId="77777777" w:rsidR="0010724A" w:rsidRPr="00C72FBA" w:rsidRDefault="0010724A" w:rsidP="00CC693F">
      <w:pPr>
        <w:pStyle w:val="ae"/>
        <w:numPr>
          <w:ilvl w:val="0"/>
          <w:numId w:val="4"/>
        </w:numPr>
        <w:wordWrap/>
        <w:adjustRightInd/>
        <w:ind w:leftChars="0"/>
        <w:rPr>
          <w:bCs/>
          <w:color w:val="000000" w:themeColor="text1"/>
        </w:rPr>
      </w:pPr>
      <w:r w:rsidRPr="00C72FBA">
        <w:rPr>
          <w:rFonts w:hint="eastAsia"/>
          <w:bCs/>
          <w:color w:val="000000" w:themeColor="text1"/>
        </w:rPr>
        <w:t xml:space="preserve">第1号訪問事業サービスの利用料　</w:t>
      </w:r>
    </w:p>
    <w:p w14:paraId="0719D484" w14:textId="77777777" w:rsidR="00CC693F" w:rsidRPr="00C72FBA" w:rsidRDefault="00CC693F" w:rsidP="00CC693F">
      <w:pPr>
        <w:pStyle w:val="ae"/>
        <w:wordWrap/>
        <w:adjustRightInd/>
        <w:ind w:leftChars="0" w:left="720"/>
        <w:rPr>
          <w:color w:val="000000" w:themeColor="text1"/>
        </w:rPr>
      </w:pPr>
      <w:r w:rsidRPr="00C72FBA">
        <w:rPr>
          <w:rFonts w:hint="eastAsia"/>
          <w:color w:val="000000" w:themeColor="text1"/>
        </w:rPr>
        <w:t>別紙の通りです。</w:t>
      </w:r>
    </w:p>
    <w:p w14:paraId="19E8E5C6" w14:textId="495CC5AC" w:rsidR="00A556BC" w:rsidRPr="00C72FBA" w:rsidRDefault="0045472C" w:rsidP="0051597F">
      <w:pPr>
        <w:widowControl/>
        <w:suppressAutoHyphens w:val="0"/>
        <w:wordWrap/>
        <w:adjustRightInd/>
        <w:ind w:leftChars="200" w:left="420"/>
        <w:rPr>
          <w:color w:val="000000" w:themeColor="text1"/>
        </w:rPr>
      </w:pPr>
      <w:r w:rsidRPr="00C72FBA">
        <w:rPr>
          <w:rFonts w:hint="eastAsia"/>
          <w:color w:val="000000" w:themeColor="text1"/>
        </w:rPr>
        <w:t>☆</w:t>
      </w:r>
      <w:r w:rsidR="00EC0AFF" w:rsidRPr="00C72FBA">
        <w:rPr>
          <w:rFonts w:hint="eastAsia"/>
          <w:color w:val="000000" w:themeColor="text1"/>
        </w:rPr>
        <w:t>月ごとの</w:t>
      </w:r>
      <w:r w:rsidR="00560361" w:rsidRPr="00C72FBA">
        <w:rPr>
          <w:rFonts w:hint="eastAsia"/>
          <w:color w:val="000000" w:themeColor="text1"/>
        </w:rPr>
        <w:t>定額料金となる場合で</w:t>
      </w:r>
      <w:r w:rsidR="00EC0AFF" w:rsidRPr="00C72FBA">
        <w:rPr>
          <w:rFonts w:hint="eastAsia"/>
          <w:color w:val="000000" w:themeColor="text1"/>
        </w:rPr>
        <w:t>、以下に該当する場合を除いては、原則として日割り計算は行いません。</w:t>
      </w:r>
    </w:p>
    <w:p w14:paraId="16C38F0F" w14:textId="77777777" w:rsidR="00A556BC" w:rsidRPr="00C72FBA" w:rsidRDefault="00EC0AFF" w:rsidP="00EC0AFF">
      <w:pPr>
        <w:widowControl/>
        <w:suppressAutoHyphens w:val="0"/>
        <w:wordWrap/>
        <w:adjustRightInd/>
        <w:ind w:left="360"/>
        <w:rPr>
          <w:color w:val="000000" w:themeColor="text1"/>
        </w:rPr>
      </w:pPr>
      <w:r w:rsidRPr="00C72FBA">
        <w:rPr>
          <w:rFonts w:hint="eastAsia"/>
          <w:color w:val="000000" w:themeColor="text1"/>
        </w:rPr>
        <w:t>一　月途中に要介護から要支援に変更となった場合</w:t>
      </w:r>
    </w:p>
    <w:p w14:paraId="6753F9C7" w14:textId="77777777" w:rsidR="00EC0AFF" w:rsidRPr="00C72FBA" w:rsidRDefault="00EC0AFF" w:rsidP="00EC0AFF">
      <w:pPr>
        <w:widowControl/>
        <w:suppressAutoHyphens w:val="0"/>
        <w:wordWrap/>
        <w:adjustRightInd/>
        <w:ind w:left="360"/>
        <w:rPr>
          <w:color w:val="000000" w:themeColor="text1"/>
        </w:rPr>
      </w:pPr>
      <w:r w:rsidRPr="00C72FBA">
        <w:rPr>
          <w:rFonts w:hint="eastAsia"/>
          <w:color w:val="000000" w:themeColor="text1"/>
        </w:rPr>
        <w:t>二　月途中に要支援から要介護に変更となった場合</w:t>
      </w:r>
    </w:p>
    <w:p w14:paraId="1BA24480" w14:textId="77777777" w:rsidR="00EC0AFF" w:rsidRPr="00C72FBA" w:rsidRDefault="00EC0AFF" w:rsidP="00EC0AFF">
      <w:pPr>
        <w:widowControl/>
        <w:suppressAutoHyphens w:val="0"/>
        <w:wordWrap/>
        <w:adjustRightInd/>
        <w:ind w:left="360"/>
        <w:rPr>
          <w:color w:val="000000" w:themeColor="text1"/>
        </w:rPr>
      </w:pPr>
      <w:r w:rsidRPr="00C72FBA">
        <w:rPr>
          <w:rFonts w:hint="eastAsia"/>
          <w:color w:val="000000" w:themeColor="text1"/>
        </w:rPr>
        <w:t>三　同一保険者管内での転居等</w:t>
      </w:r>
      <w:r w:rsidR="000E26B2" w:rsidRPr="00C72FBA">
        <w:rPr>
          <w:rFonts w:hint="eastAsia"/>
          <w:color w:val="000000" w:themeColor="text1"/>
        </w:rPr>
        <w:t>により事業者を変更した場合</w:t>
      </w:r>
    </w:p>
    <w:p w14:paraId="3B2AA9FB" w14:textId="77777777" w:rsidR="00560361" w:rsidRPr="00C72FBA" w:rsidRDefault="00560361" w:rsidP="00EC0AFF">
      <w:pPr>
        <w:widowControl/>
        <w:suppressAutoHyphens w:val="0"/>
        <w:wordWrap/>
        <w:adjustRightInd/>
        <w:ind w:left="360"/>
        <w:rPr>
          <w:color w:val="000000" w:themeColor="text1"/>
        </w:rPr>
      </w:pPr>
      <w:r w:rsidRPr="00C72FBA">
        <w:rPr>
          <w:rFonts w:hint="eastAsia"/>
          <w:color w:val="000000" w:themeColor="text1"/>
        </w:rPr>
        <w:t>四　利用者が介護保険施設へ入所した場合</w:t>
      </w:r>
    </w:p>
    <w:p w14:paraId="6EC7E6F6" w14:textId="77777777" w:rsidR="00560361" w:rsidRPr="00C72FBA" w:rsidRDefault="00560361" w:rsidP="00EC0AFF">
      <w:pPr>
        <w:widowControl/>
        <w:suppressAutoHyphens w:val="0"/>
        <w:wordWrap/>
        <w:adjustRightInd/>
        <w:ind w:left="360"/>
        <w:rPr>
          <w:color w:val="000000" w:themeColor="text1"/>
        </w:rPr>
      </w:pPr>
      <w:r w:rsidRPr="00C72FBA">
        <w:rPr>
          <w:rFonts w:hint="eastAsia"/>
          <w:color w:val="000000" w:themeColor="text1"/>
        </w:rPr>
        <w:t>五　利用者が介護予防特定施設入居者生活介護、介護予防小規模多機能型居宅介護、又は介護予防認知症対応型共同生活介護を受けることとなった場合</w:t>
      </w:r>
    </w:p>
    <w:p w14:paraId="05F450F9" w14:textId="68F4C9D5" w:rsidR="00A556BC" w:rsidRPr="00C72FBA" w:rsidRDefault="0045472C" w:rsidP="0051597F">
      <w:pPr>
        <w:pStyle w:val="ae"/>
        <w:widowControl/>
        <w:suppressAutoHyphens w:val="0"/>
        <w:wordWrap/>
        <w:adjustRightInd/>
        <w:ind w:leftChars="0" w:left="360"/>
        <w:rPr>
          <w:color w:val="000000" w:themeColor="text1"/>
        </w:rPr>
      </w:pPr>
      <w:r w:rsidRPr="00C72FBA">
        <w:rPr>
          <w:rFonts w:hint="eastAsia"/>
          <w:color w:val="000000" w:themeColor="text1"/>
        </w:rPr>
        <w:t>☆</w:t>
      </w:r>
      <w:r w:rsidR="000E26B2" w:rsidRPr="00C72FBA">
        <w:rPr>
          <w:rFonts w:hint="eastAsia"/>
          <w:color w:val="000000" w:themeColor="text1"/>
        </w:rPr>
        <w:t>月途中で要支援</w:t>
      </w:r>
      <w:r w:rsidR="007F21BB" w:rsidRPr="00C72FBA">
        <w:rPr>
          <w:rFonts w:hint="eastAsia"/>
          <w:color w:val="000000" w:themeColor="text1"/>
        </w:rPr>
        <w:t>度に</w:t>
      </w:r>
      <w:r w:rsidR="000E26B2" w:rsidRPr="00C72FBA">
        <w:rPr>
          <w:rFonts w:hint="eastAsia"/>
          <w:color w:val="000000" w:themeColor="text1"/>
        </w:rPr>
        <w:t>変更があった場合には、日割り計算により、それぞれの単価に基づいて利用料を計算します。</w:t>
      </w:r>
    </w:p>
    <w:p w14:paraId="2670F553" w14:textId="77777777" w:rsidR="00186CAA" w:rsidRPr="00C72FBA" w:rsidRDefault="00186CAA" w:rsidP="00186CAA">
      <w:pPr>
        <w:wordWrap/>
        <w:adjustRightInd/>
        <w:rPr>
          <w:bCs/>
          <w:color w:val="000000" w:themeColor="text1"/>
        </w:rPr>
      </w:pPr>
      <w:r w:rsidRPr="00C72FBA">
        <w:rPr>
          <w:rFonts w:hint="eastAsia"/>
          <w:bCs/>
          <w:color w:val="000000" w:themeColor="text1"/>
          <w:spacing w:val="2"/>
        </w:rPr>
        <w:t>（２）</w:t>
      </w:r>
      <w:r w:rsidR="00143E18" w:rsidRPr="00C72FBA">
        <w:rPr>
          <w:rFonts w:hint="eastAsia"/>
          <w:bCs/>
          <w:color w:val="000000" w:themeColor="text1"/>
          <w:spacing w:val="2"/>
        </w:rPr>
        <w:t>その他の</w:t>
      </w:r>
      <w:r w:rsidRPr="00C72FBA">
        <w:rPr>
          <w:rFonts w:hint="eastAsia"/>
          <w:bCs/>
          <w:color w:val="000000" w:themeColor="text1"/>
        </w:rPr>
        <w:t>利用料</w:t>
      </w:r>
    </w:p>
    <w:p w14:paraId="56802D78" w14:textId="77777777" w:rsidR="00186CAA" w:rsidRPr="00C72FBA" w:rsidRDefault="00186CAA" w:rsidP="00186CAA">
      <w:pPr>
        <w:ind w:leftChars="100" w:left="210" w:firstLineChars="100" w:firstLine="210"/>
        <w:rPr>
          <w:color w:val="000000" w:themeColor="text1"/>
        </w:rPr>
      </w:pPr>
      <w:r w:rsidRPr="00C72FBA">
        <w:rPr>
          <w:rFonts w:hint="eastAsia"/>
          <w:color w:val="000000" w:themeColor="text1"/>
        </w:rPr>
        <w:t>自動車を使用した場合の交通費は、次の額とする。</w:t>
      </w:r>
    </w:p>
    <w:p w14:paraId="0E5D36E7" w14:textId="77777777" w:rsidR="00143E18" w:rsidRPr="00C72FBA" w:rsidRDefault="00186CAA" w:rsidP="00143E18">
      <w:pPr>
        <w:pStyle w:val="ae"/>
        <w:numPr>
          <w:ilvl w:val="0"/>
          <w:numId w:val="3"/>
        </w:numPr>
        <w:ind w:leftChars="0"/>
        <w:rPr>
          <w:color w:val="000000" w:themeColor="text1"/>
        </w:rPr>
      </w:pPr>
      <w:r w:rsidRPr="00C72FBA">
        <w:rPr>
          <w:rFonts w:hint="eastAsia"/>
          <w:color w:val="000000" w:themeColor="text1"/>
        </w:rPr>
        <w:t>町内代行　１回　１００円（概ね</w:t>
      </w:r>
      <w:r w:rsidRPr="00C72FBA">
        <w:rPr>
          <w:color w:val="000000" w:themeColor="text1"/>
        </w:rPr>
        <w:t>1</w:t>
      </w:r>
      <w:r w:rsidRPr="00C72FBA">
        <w:rPr>
          <w:rFonts w:hint="eastAsia"/>
          <w:color w:val="000000" w:themeColor="text1"/>
        </w:rPr>
        <w:t>か所）</w:t>
      </w:r>
    </w:p>
    <w:p w14:paraId="290FFB62" w14:textId="77777777" w:rsidR="00186CAA" w:rsidRPr="00C72FBA" w:rsidRDefault="00186CAA" w:rsidP="00143E18">
      <w:pPr>
        <w:pStyle w:val="ae"/>
        <w:numPr>
          <w:ilvl w:val="0"/>
          <w:numId w:val="3"/>
        </w:numPr>
        <w:ind w:leftChars="0"/>
        <w:rPr>
          <w:color w:val="000000" w:themeColor="text1"/>
        </w:rPr>
      </w:pPr>
      <w:r w:rsidRPr="00C72FBA">
        <w:rPr>
          <w:rFonts w:hint="eastAsia"/>
          <w:color w:val="000000" w:themeColor="text1"/>
        </w:rPr>
        <w:t>町外代行　１回　１００円　と　１ｋｍあたり２３円を乗じた額</w:t>
      </w:r>
    </w:p>
    <w:p w14:paraId="652BB2AB" w14:textId="77777777" w:rsidR="00186CAA" w:rsidRPr="00C72FBA" w:rsidRDefault="00186CAA" w:rsidP="00186CAA">
      <w:pPr>
        <w:ind w:leftChars="200" w:left="630" w:hangingChars="100" w:hanging="210"/>
        <w:rPr>
          <w:color w:val="000000" w:themeColor="text1"/>
        </w:rPr>
      </w:pPr>
      <w:r w:rsidRPr="00C72FBA">
        <w:rPr>
          <w:rFonts w:hint="eastAsia"/>
          <w:color w:val="000000" w:themeColor="text1"/>
        </w:rPr>
        <w:t>※利用料等の支払を受けたときは、利用者又はその家族に対し、利用料とその他の利用料（個別の費用ごとに区分したもの）について記載した領収書を交付する。</w:t>
      </w:r>
    </w:p>
    <w:p w14:paraId="3274F104" w14:textId="77777777" w:rsidR="00461B36" w:rsidRPr="00C72FBA" w:rsidRDefault="00461B36" w:rsidP="00461B36">
      <w:pPr>
        <w:wordWrap/>
        <w:adjustRightInd/>
        <w:rPr>
          <w:bCs/>
          <w:color w:val="000000" w:themeColor="text1"/>
          <w:spacing w:val="2"/>
        </w:rPr>
      </w:pPr>
      <w:r w:rsidRPr="00C72FBA">
        <w:rPr>
          <w:rFonts w:hint="eastAsia"/>
          <w:bCs/>
          <w:color w:val="000000" w:themeColor="text1"/>
          <w:spacing w:val="2"/>
        </w:rPr>
        <w:t>（</w:t>
      </w:r>
      <w:r w:rsidR="00186CAA" w:rsidRPr="00C72FBA">
        <w:rPr>
          <w:rFonts w:hint="eastAsia"/>
          <w:bCs/>
          <w:color w:val="000000" w:themeColor="text1"/>
          <w:spacing w:val="2"/>
        </w:rPr>
        <w:t>３</w:t>
      </w:r>
      <w:r w:rsidRPr="00C72FBA">
        <w:rPr>
          <w:rFonts w:hint="eastAsia"/>
          <w:bCs/>
          <w:color w:val="000000" w:themeColor="text1"/>
          <w:spacing w:val="2"/>
        </w:rPr>
        <w:t>）</w:t>
      </w:r>
      <w:r w:rsidR="003207D7" w:rsidRPr="00C72FBA">
        <w:rPr>
          <w:rFonts w:hint="eastAsia"/>
          <w:bCs/>
          <w:color w:val="000000" w:themeColor="text1"/>
          <w:spacing w:val="2"/>
        </w:rPr>
        <w:t>内灘町介護予防・日常生活支援総合事業の対象とならない</w:t>
      </w:r>
      <w:r w:rsidRPr="00C72FBA">
        <w:rPr>
          <w:rFonts w:hint="eastAsia"/>
          <w:bCs/>
          <w:color w:val="000000" w:themeColor="text1"/>
          <w:spacing w:val="2"/>
        </w:rPr>
        <w:t>サービス</w:t>
      </w:r>
    </w:p>
    <w:p w14:paraId="4B4EFE32" w14:textId="77777777" w:rsidR="002339B8" w:rsidRPr="00C72FBA" w:rsidRDefault="00461B36" w:rsidP="003207D7">
      <w:pPr>
        <w:wordWrap/>
        <w:adjustRightInd/>
        <w:rPr>
          <w:color w:val="000000" w:themeColor="text1"/>
          <w:spacing w:val="2"/>
        </w:rPr>
      </w:pPr>
      <w:r w:rsidRPr="00C72FBA">
        <w:rPr>
          <w:rFonts w:hint="eastAsia"/>
          <w:color w:val="000000" w:themeColor="text1"/>
          <w:spacing w:val="2"/>
        </w:rPr>
        <w:t xml:space="preserve">　</w:t>
      </w:r>
      <w:r w:rsidR="003207D7" w:rsidRPr="00C72FBA">
        <w:rPr>
          <w:rFonts w:hint="eastAsia"/>
          <w:color w:val="000000" w:themeColor="text1"/>
          <w:spacing w:val="2"/>
        </w:rPr>
        <w:t xml:space="preserve">　内灘町介護予防・日常生活支援総合事業の利用回数及び利用時間を超えてサービスを利用される場合は、</w:t>
      </w:r>
      <w:r w:rsidR="00CD6157" w:rsidRPr="00C72FBA">
        <w:rPr>
          <w:rFonts w:hint="eastAsia"/>
          <w:color w:val="000000" w:themeColor="text1"/>
          <w:spacing w:val="2"/>
        </w:rPr>
        <w:t>下記に示すサービス利用料金がご契約者の負担となります。</w:t>
      </w:r>
    </w:p>
    <w:p w14:paraId="224E3E53" w14:textId="77777777" w:rsidR="0051597F" w:rsidRPr="00C72FBA" w:rsidRDefault="0051597F" w:rsidP="00DD0BA0">
      <w:pPr>
        <w:wordWrap/>
        <w:adjustRightInd/>
        <w:rPr>
          <w:color w:val="000000" w:themeColor="text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06"/>
        <w:gridCol w:w="3006"/>
        <w:gridCol w:w="3006"/>
      </w:tblGrid>
      <w:tr w:rsidR="00C72FBA" w:rsidRPr="00C72FBA" w14:paraId="6C80FD21" w14:textId="77777777" w:rsidTr="00EC0AFF">
        <w:trPr>
          <w:trHeight w:val="336"/>
        </w:trPr>
        <w:tc>
          <w:tcPr>
            <w:tcW w:w="3006" w:type="dxa"/>
            <w:tcBorders>
              <w:top w:val="single" w:sz="12" w:space="0" w:color="auto"/>
              <w:left w:val="single" w:sz="12" w:space="0" w:color="auto"/>
              <w:bottom w:val="single" w:sz="4" w:space="0" w:color="auto"/>
              <w:right w:val="single" w:sz="4" w:space="0" w:color="auto"/>
            </w:tcBorders>
            <w:vAlign w:val="center"/>
            <w:hideMark/>
          </w:tcPr>
          <w:p w14:paraId="695491D2" w14:textId="77777777" w:rsidR="00A556BC" w:rsidRPr="00C72FBA" w:rsidRDefault="00A556BC" w:rsidP="00D51EE6">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区　分</w:t>
            </w:r>
          </w:p>
        </w:tc>
        <w:tc>
          <w:tcPr>
            <w:tcW w:w="3006" w:type="dxa"/>
            <w:tcBorders>
              <w:top w:val="single" w:sz="12" w:space="0" w:color="auto"/>
              <w:left w:val="single" w:sz="4" w:space="0" w:color="auto"/>
              <w:bottom w:val="single" w:sz="4" w:space="0" w:color="auto"/>
              <w:right w:val="single" w:sz="4" w:space="0" w:color="auto"/>
            </w:tcBorders>
            <w:vAlign w:val="center"/>
            <w:hideMark/>
          </w:tcPr>
          <w:p w14:paraId="6C6B0F63" w14:textId="77777777" w:rsidR="00A556BC" w:rsidRPr="00C72FBA" w:rsidRDefault="00EC0AFF" w:rsidP="00A556BC">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30分</w:t>
            </w:r>
          </w:p>
        </w:tc>
        <w:tc>
          <w:tcPr>
            <w:tcW w:w="3006" w:type="dxa"/>
            <w:tcBorders>
              <w:top w:val="single" w:sz="12" w:space="0" w:color="auto"/>
              <w:left w:val="single" w:sz="4" w:space="0" w:color="auto"/>
              <w:bottom w:val="single" w:sz="4" w:space="0" w:color="auto"/>
              <w:right w:val="single" w:sz="12" w:space="0" w:color="auto"/>
            </w:tcBorders>
            <w:vAlign w:val="center"/>
          </w:tcPr>
          <w:p w14:paraId="623A2A98" w14:textId="77777777" w:rsidR="00A556BC" w:rsidRPr="00C72FBA" w:rsidRDefault="00EC0AFF" w:rsidP="00D51EE6">
            <w:pPr>
              <w:overflowPunct w:val="0"/>
              <w:autoSpaceDE w:val="0"/>
              <w:autoSpaceDN w:val="0"/>
              <w:spacing w:line="292" w:lineRule="atLeast"/>
              <w:jc w:val="center"/>
              <w:rPr>
                <w:color w:val="000000" w:themeColor="text1"/>
                <w:spacing w:val="2"/>
              </w:rPr>
            </w:pPr>
            <w:r w:rsidRPr="00C72FBA">
              <w:rPr>
                <w:rFonts w:hint="eastAsia"/>
                <w:color w:val="000000" w:themeColor="text1"/>
                <w:spacing w:val="2"/>
              </w:rPr>
              <w:t>１時間</w:t>
            </w:r>
          </w:p>
        </w:tc>
      </w:tr>
      <w:tr w:rsidR="00C72FBA" w:rsidRPr="00C72FBA" w14:paraId="0C3AC1D1" w14:textId="77777777" w:rsidTr="00EC0AFF">
        <w:trPr>
          <w:trHeight w:val="473"/>
        </w:trPr>
        <w:tc>
          <w:tcPr>
            <w:tcW w:w="3006" w:type="dxa"/>
            <w:tcBorders>
              <w:top w:val="single" w:sz="4" w:space="0" w:color="auto"/>
              <w:left w:val="single" w:sz="12" w:space="0" w:color="auto"/>
              <w:bottom w:val="single" w:sz="4" w:space="0" w:color="auto"/>
              <w:right w:val="single" w:sz="4" w:space="0" w:color="auto"/>
            </w:tcBorders>
            <w:vAlign w:val="center"/>
            <w:hideMark/>
          </w:tcPr>
          <w:p w14:paraId="2B7BDB1E" w14:textId="77777777" w:rsidR="00A556BC" w:rsidRPr="00C72FBA" w:rsidRDefault="00A556BC" w:rsidP="00D51EE6">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サービス提供回数を</w:t>
            </w:r>
          </w:p>
          <w:p w14:paraId="4991D8C0" w14:textId="77777777" w:rsidR="00A556BC" w:rsidRPr="00C72FBA" w:rsidRDefault="00A556BC" w:rsidP="00A556BC">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増やす場合1回につき</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B352932" w14:textId="77777777" w:rsidR="00A556BC" w:rsidRPr="00C72FBA" w:rsidRDefault="00EC0AFF" w:rsidP="00A556BC">
            <w:pPr>
              <w:wordWrap/>
              <w:overflowPunct w:val="0"/>
              <w:autoSpaceDE w:val="0"/>
              <w:autoSpaceDN w:val="0"/>
              <w:spacing w:line="292" w:lineRule="atLeast"/>
              <w:jc w:val="center"/>
              <w:rPr>
                <w:color w:val="000000" w:themeColor="text1"/>
              </w:rPr>
            </w:pPr>
            <w:r w:rsidRPr="00C72FBA">
              <w:rPr>
                <w:rFonts w:hint="eastAsia"/>
                <w:color w:val="000000" w:themeColor="text1"/>
              </w:rPr>
              <w:t>1,000円</w:t>
            </w:r>
          </w:p>
        </w:tc>
        <w:tc>
          <w:tcPr>
            <w:tcW w:w="3006" w:type="dxa"/>
            <w:tcBorders>
              <w:top w:val="single" w:sz="4" w:space="0" w:color="auto"/>
              <w:left w:val="single" w:sz="4" w:space="0" w:color="auto"/>
              <w:bottom w:val="single" w:sz="4" w:space="0" w:color="auto"/>
              <w:right w:val="single" w:sz="12" w:space="0" w:color="auto"/>
            </w:tcBorders>
            <w:vAlign w:val="center"/>
          </w:tcPr>
          <w:p w14:paraId="417A4F23" w14:textId="77777777" w:rsidR="00A556BC" w:rsidRPr="00C72FBA" w:rsidRDefault="00EC0AFF" w:rsidP="00D51EE6">
            <w:pPr>
              <w:overflowPunct w:val="0"/>
              <w:autoSpaceDE w:val="0"/>
              <w:autoSpaceDN w:val="0"/>
              <w:spacing w:line="292" w:lineRule="atLeast"/>
              <w:jc w:val="center"/>
              <w:rPr>
                <w:color w:val="000000" w:themeColor="text1"/>
              </w:rPr>
            </w:pPr>
            <w:r w:rsidRPr="00C72FBA">
              <w:rPr>
                <w:rFonts w:hint="eastAsia"/>
                <w:color w:val="000000" w:themeColor="text1"/>
              </w:rPr>
              <w:t>2,000円</w:t>
            </w:r>
          </w:p>
        </w:tc>
      </w:tr>
      <w:tr w:rsidR="00C72FBA" w:rsidRPr="00C72FBA" w14:paraId="01E27560" w14:textId="77777777" w:rsidTr="00EC0AFF">
        <w:trPr>
          <w:trHeight w:val="473"/>
        </w:trPr>
        <w:tc>
          <w:tcPr>
            <w:tcW w:w="3006" w:type="dxa"/>
            <w:tcBorders>
              <w:top w:val="single" w:sz="4" w:space="0" w:color="auto"/>
              <w:left w:val="single" w:sz="12" w:space="0" w:color="auto"/>
              <w:bottom w:val="single" w:sz="12" w:space="0" w:color="auto"/>
              <w:right w:val="single" w:sz="4" w:space="0" w:color="000000"/>
            </w:tcBorders>
            <w:vAlign w:val="center"/>
            <w:hideMark/>
          </w:tcPr>
          <w:p w14:paraId="452A2912" w14:textId="77777777" w:rsidR="00A556BC" w:rsidRPr="00C72FBA" w:rsidRDefault="00A556BC" w:rsidP="00A556BC">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サービス提供</w:t>
            </w:r>
            <w:r w:rsidR="003207D7" w:rsidRPr="00C72FBA">
              <w:rPr>
                <w:rFonts w:hint="eastAsia"/>
                <w:color w:val="000000" w:themeColor="text1"/>
                <w:spacing w:val="2"/>
              </w:rPr>
              <w:t>時間</w:t>
            </w:r>
            <w:r w:rsidRPr="00C72FBA">
              <w:rPr>
                <w:rFonts w:hint="eastAsia"/>
                <w:color w:val="000000" w:themeColor="text1"/>
                <w:spacing w:val="2"/>
              </w:rPr>
              <w:t>を</w:t>
            </w:r>
          </w:p>
          <w:p w14:paraId="7D766F94" w14:textId="77777777" w:rsidR="00A556BC" w:rsidRPr="00C72FBA" w:rsidRDefault="003207D7" w:rsidP="00A556BC">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延長</w:t>
            </w:r>
            <w:r w:rsidR="00A556BC" w:rsidRPr="00C72FBA">
              <w:rPr>
                <w:rFonts w:hint="eastAsia"/>
                <w:color w:val="000000" w:themeColor="text1"/>
                <w:spacing w:val="2"/>
              </w:rPr>
              <w:t>す</w:t>
            </w:r>
            <w:r w:rsidRPr="00C72FBA">
              <w:rPr>
                <w:rFonts w:hint="eastAsia"/>
                <w:color w:val="000000" w:themeColor="text1"/>
                <w:spacing w:val="2"/>
              </w:rPr>
              <w:t>る</w:t>
            </w:r>
            <w:r w:rsidR="00A556BC" w:rsidRPr="00C72FBA">
              <w:rPr>
                <w:rFonts w:hint="eastAsia"/>
                <w:color w:val="000000" w:themeColor="text1"/>
                <w:spacing w:val="2"/>
              </w:rPr>
              <w:t>場合</w:t>
            </w:r>
          </w:p>
        </w:tc>
        <w:tc>
          <w:tcPr>
            <w:tcW w:w="3006" w:type="dxa"/>
            <w:tcBorders>
              <w:top w:val="single" w:sz="4" w:space="0" w:color="auto"/>
              <w:left w:val="single" w:sz="4" w:space="0" w:color="000000"/>
              <w:bottom w:val="single" w:sz="12" w:space="0" w:color="auto"/>
              <w:right w:val="single" w:sz="4" w:space="0" w:color="auto"/>
            </w:tcBorders>
            <w:vAlign w:val="center"/>
            <w:hideMark/>
          </w:tcPr>
          <w:p w14:paraId="43A36B04" w14:textId="77777777" w:rsidR="00A556BC" w:rsidRPr="00C72FBA" w:rsidRDefault="00EC0AFF" w:rsidP="00A556BC">
            <w:pPr>
              <w:wordWrap/>
              <w:overflowPunct w:val="0"/>
              <w:autoSpaceDE w:val="0"/>
              <w:autoSpaceDN w:val="0"/>
              <w:spacing w:line="292" w:lineRule="atLeast"/>
              <w:jc w:val="center"/>
              <w:rPr>
                <w:color w:val="000000" w:themeColor="text1"/>
              </w:rPr>
            </w:pPr>
            <w:r w:rsidRPr="00C72FBA">
              <w:rPr>
                <w:rFonts w:hint="eastAsia"/>
                <w:color w:val="000000" w:themeColor="text1"/>
              </w:rPr>
              <w:t>1,000円</w:t>
            </w:r>
          </w:p>
        </w:tc>
        <w:tc>
          <w:tcPr>
            <w:tcW w:w="3006" w:type="dxa"/>
            <w:tcBorders>
              <w:top w:val="single" w:sz="4" w:space="0" w:color="auto"/>
              <w:left w:val="single" w:sz="4" w:space="0" w:color="auto"/>
              <w:bottom w:val="single" w:sz="12" w:space="0" w:color="auto"/>
              <w:right w:val="single" w:sz="12" w:space="0" w:color="auto"/>
            </w:tcBorders>
            <w:vAlign w:val="center"/>
          </w:tcPr>
          <w:p w14:paraId="6F4D41CE" w14:textId="77777777" w:rsidR="00A556BC" w:rsidRPr="00C72FBA" w:rsidRDefault="00EC0AFF" w:rsidP="00D51EE6">
            <w:pPr>
              <w:overflowPunct w:val="0"/>
              <w:autoSpaceDE w:val="0"/>
              <w:autoSpaceDN w:val="0"/>
              <w:spacing w:line="292" w:lineRule="atLeast"/>
              <w:jc w:val="center"/>
              <w:rPr>
                <w:color w:val="000000" w:themeColor="text1"/>
              </w:rPr>
            </w:pPr>
            <w:r w:rsidRPr="00C72FBA">
              <w:rPr>
                <w:rFonts w:hint="eastAsia"/>
                <w:color w:val="000000" w:themeColor="text1"/>
              </w:rPr>
              <w:t>2,000円</w:t>
            </w:r>
          </w:p>
        </w:tc>
      </w:tr>
    </w:tbl>
    <w:p w14:paraId="3BC48089" w14:textId="77777777" w:rsidR="0010724A" w:rsidRPr="00C72FBA" w:rsidRDefault="0010724A" w:rsidP="0010724A">
      <w:pPr>
        <w:wordWrap/>
        <w:adjustRightInd/>
        <w:rPr>
          <w:bCs/>
          <w:color w:val="000000" w:themeColor="text1"/>
          <w:spacing w:val="2"/>
        </w:rPr>
      </w:pPr>
      <w:r w:rsidRPr="00C72FBA">
        <w:rPr>
          <w:rFonts w:hint="eastAsia"/>
          <w:bCs/>
          <w:color w:val="000000" w:themeColor="text1"/>
          <w:spacing w:val="2"/>
        </w:rPr>
        <w:t>（</w:t>
      </w:r>
      <w:r w:rsidR="00186CAA" w:rsidRPr="00C72FBA">
        <w:rPr>
          <w:rFonts w:hint="eastAsia"/>
          <w:bCs/>
          <w:color w:val="000000" w:themeColor="text1"/>
          <w:spacing w:val="2"/>
        </w:rPr>
        <w:t>４</w:t>
      </w:r>
      <w:r w:rsidRPr="00C72FBA">
        <w:rPr>
          <w:rFonts w:hint="eastAsia"/>
          <w:bCs/>
          <w:color w:val="000000" w:themeColor="text1"/>
          <w:spacing w:val="2"/>
        </w:rPr>
        <w:t>）キャンセル料</w:t>
      </w:r>
    </w:p>
    <w:p w14:paraId="7C83D1B8" w14:textId="77777777" w:rsidR="0010724A" w:rsidRPr="00C72FBA" w:rsidRDefault="0010724A" w:rsidP="0010724A">
      <w:pPr>
        <w:wordWrap/>
        <w:adjustRightInd/>
        <w:rPr>
          <w:color w:val="000000" w:themeColor="text1"/>
          <w:spacing w:val="2"/>
        </w:rPr>
      </w:pPr>
      <w:r w:rsidRPr="00C72FBA">
        <w:rPr>
          <w:rFonts w:hint="eastAsia"/>
          <w:color w:val="000000" w:themeColor="text1"/>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p w14:paraId="68118AC2" w14:textId="77777777" w:rsidR="0082011C" w:rsidRPr="00C72FBA" w:rsidRDefault="0082011C" w:rsidP="002339B8">
      <w:pPr>
        <w:widowControl/>
        <w:suppressAutoHyphens w:val="0"/>
        <w:wordWrap/>
        <w:adjustRightInd/>
        <w:rPr>
          <w:color w:val="000000" w:themeColor="text1"/>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C72FBA" w:rsidRPr="00C72FBA" w14:paraId="589FBC9C" w14:textId="77777777" w:rsidTr="00A556BC">
        <w:trPr>
          <w:trHeight w:val="336"/>
        </w:trPr>
        <w:tc>
          <w:tcPr>
            <w:tcW w:w="3628" w:type="dxa"/>
            <w:vAlign w:val="center"/>
            <w:hideMark/>
          </w:tcPr>
          <w:p w14:paraId="04052BB1"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lastRenderedPageBreak/>
              <w:t>キャンセルの時期</w:t>
            </w:r>
          </w:p>
        </w:tc>
        <w:tc>
          <w:tcPr>
            <w:tcW w:w="5390" w:type="dxa"/>
            <w:vAlign w:val="center"/>
            <w:hideMark/>
          </w:tcPr>
          <w:p w14:paraId="5569D867"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キャンセル料</w:t>
            </w:r>
          </w:p>
        </w:tc>
      </w:tr>
      <w:tr w:rsidR="00C72FBA" w:rsidRPr="00C72FBA" w14:paraId="75322551" w14:textId="77777777" w:rsidTr="00A556BC">
        <w:trPr>
          <w:trHeight w:val="473"/>
        </w:trPr>
        <w:tc>
          <w:tcPr>
            <w:tcW w:w="3628" w:type="dxa"/>
            <w:vAlign w:val="center"/>
            <w:hideMark/>
          </w:tcPr>
          <w:p w14:paraId="03139AAC"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利用予定日の前日</w:t>
            </w:r>
          </w:p>
        </w:tc>
        <w:tc>
          <w:tcPr>
            <w:tcW w:w="5390" w:type="dxa"/>
            <w:vAlign w:val="center"/>
            <w:hideMark/>
          </w:tcPr>
          <w:p w14:paraId="22215E7A" w14:textId="77777777" w:rsidR="0010724A" w:rsidRPr="00C72FBA" w:rsidRDefault="0052323E">
            <w:pPr>
              <w:wordWrap/>
              <w:overflowPunct w:val="0"/>
              <w:autoSpaceDE w:val="0"/>
              <w:autoSpaceDN w:val="0"/>
              <w:spacing w:line="292" w:lineRule="atLeast"/>
              <w:jc w:val="center"/>
              <w:rPr>
                <w:color w:val="000000" w:themeColor="text1"/>
              </w:rPr>
            </w:pPr>
            <w:r w:rsidRPr="00C72FBA">
              <w:rPr>
                <w:rFonts w:hint="eastAsia"/>
                <w:color w:val="000000" w:themeColor="text1"/>
              </w:rPr>
              <w:t>無</w:t>
            </w:r>
          </w:p>
        </w:tc>
      </w:tr>
      <w:tr w:rsidR="00C72FBA" w:rsidRPr="00C72FBA" w14:paraId="0F26FA8D" w14:textId="77777777" w:rsidTr="00A556BC">
        <w:trPr>
          <w:trHeight w:val="473"/>
        </w:trPr>
        <w:tc>
          <w:tcPr>
            <w:tcW w:w="3628" w:type="dxa"/>
            <w:vAlign w:val="center"/>
            <w:hideMark/>
          </w:tcPr>
          <w:p w14:paraId="1FCE91B5"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利用予定日の当日</w:t>
            </w:r>
          </w:p>
        </w:tc>
        <w:tc>
          <w:tcPr>
            <w:tcW w:w="5390" w:type="dxa"/>
            <w:vAlign w:val="center"/>
            <w:hideMark/>
          </w:tcPr>
          <w:p w14:paraId="52B89B34" w14:textId="77777777" w:rsidR="0010724A" w:rsidRPr="00C72FBA" w:rsidRDefault="0052323E" w:rsidP="0052323E">
            <w:pPr>
              <w:wordWrap/>
              <w:overflowPunct w:val="0"/>
              <w:autoSpaceDE w:val="0"/>
              <w:autoSpaceDN w:val="0"/>
              <w:spacing w:line="292" w:lineRule="atLeast"/>
              <w:jc w:val="center"/>
              <w:rPr>
                <w:color w:val="000000" w:themeColor="text1"/>
              </w:rPr>
            </w:pPr>
            <w:r w:rsidRPr="00C72FBA">
              <w:rPr>
                <w:rFonts w:hint="eastAsia"/>
                <w:color w:val="000000" w:themeColor="text1"/>
              </w:rPr>
              <w:t>500円</w:t>
            </w:r>
          </w:p>
        </w:tc>
      </w:tr>
    </w:tbl>
    <w:p w14:paraId="6566B2D6" w14:textId="77777777" w:rsidR="0010724A" w:rsidRPr="00C72FBA" w:rsidRDefault="0010724A" w:rsidP="0010724A">
      <w:pPr>
        <w:wordWrap/>
        <w:adjustRightInd/>
        <w:rPr>
          <w:color w:val="000000" w:themeColor="text1"/>
          <w:spacing w:val="2"/>
        </w:rPr>
      </w:pPr>
      <w:r w:rsidRPr="00C72FBA">
        <w:rPr>
          <w:rFonts w:hint="eastAsia"/>
          <w:color w:val="000000" w:themeColor="text1"/>
          <w:spacing w:val="2"/>
        </w:rPr>
        <w:t xml:space="preserve">　（注）利用予定日の前日までのキャンセルの場合は、キャンセル料不要です。</w:t>
      </w:r>
    </w:p>
    <w:p w14:paraId="633E15F1" w14:textId="77777777" w:rsidR="0010724A" w:rsidRPr="00C72FBA" w:rsidRDefault="0010724A" w:rsidP="0010724A">
      <w:pPr>
        <w:wordWrap/>
        <w:adjustRightInd/>
        <w:rPr>
          <w:bCs/>
          <w:color w:val="000000" w:themeColor="text1"/>
          <w:spacing w:val="2"/>
        </w:rPr>
      </w:pPr>
      <w:r w:rsidRPr="00C72FBA">
        <w:rPr>
          <w:rFonts w:hint="eastAsia"/>
          <w:bCs/>
          <w:color w:val="000000" w:themeColor="text1"/>
          <w:spacing w:val="2"/>
        </w:rPr>
        <w:t>（</w:t>
      </w:r>
      <w:r w:rsidR="00186CAA" w:rsidRPr="00C72FBA">
        <w:rPr>
          <w:rFonts w:hint="eastAsia"/>
          <w:bCs/>
          <w:color w:val="000000" w:themeColor="text1"/>
          <w:spacing w:val="2"/>
        </w:rPr>
        <w:t>５</w:t>
      </w:r>
      <w:r w:rsidRPr="00C72FBA">
        <w:rPr>
          <w:rFonts w:hint="eastAsia"/>
          <w:bCs/>
          <w:color w:val="000000" w:themeColor="text1"/>
          <w:spacing w:val="2"/>
        </w:rPr>
        <w:t>）支払い方法</w:t>
      </w:r>
    </w:p>
    <w:p w14:paraId="5FDCB59C" w14:textId="77777777" w:rsidR="0010724A" w:rsidRPr="00C72FBA" w:rsidRDefault="0010724A" w:rsidP="0010724A">
      <w:pPr>
        <w:wordWrap/>
        <w:adjustRightInd/>
        <w:rPr>
          <w:color w:val="000000" w:themeColor="text1"/>
          <w:spacing w:val="2"/>
        </w:rPr>
      </w:pPr>
      <w:r w:rsidRPr="00C72FBA">
        <w:rPr>
          <w:rFonts w:hint="eastAsia"/>
          <w:color w:val="000000" w:themeColor="text1"/>
          <w:spacing w:val="2"/>
        </w:rPr>
        <w:t xml:space="preserve">　上記（１）</w:t>
      </w:r>
      <w:r w:rsidR="00186CAA" w:rsidRPr="00C72FBA">
        <w:rPr>
          <w:rFonts w:hint="eastAsia"/>
          <w:color w:val="000000" w:themeColor="text1"/>
          <w:spacing w:val="2"/>
        </w:rPr>
        <w:t>、（２）</w:t>
      </w:r>
      <w:r w:rsidRPr="00C72FBA">
        <w:rPr>
          <w:rFonts w:hint="eastAsia"/>
          <w:color w:val="000000" w:themeColor="text1"/>
          <w:spacing w:val="2"/>
        </w:rPr>
        <w:t>及び（</w:t>
      </w:r>
      <w:r w:rsidR="00186CAA" w:rsidRPr="00C72FBA">
        <w:rPr>
          <w:rFonts w:hint="eastAsia"/>
          <w:color w:val="000000" w:themeColor="text1"/>
          <w:spacing w:val="2"/>
        </w:rPr>
        <w:t>３</w:t>
      </w:r>
      <w:r w:rsidRPr="00C72FBA">
        <w:rPr>
          <w:rFonts w:hint="eastAsia"/>
          <w:color w:val="000000" w:themeColor="text1"/>
          <w:spacing w:val="2"/>
        </w:rPr>
        <w:t>）の利用料（利用者負担分の金額）</w:t>
      </w:r>
      <w:r w:rsidR="003207D7" w:rsidRPr="00C72FBA">
        <w:rPr>
          <w:rFonts w:hint="eastAsia"/>
          <w:color w:val="000000" w:themeColor="text1"/>
          <w:spacing w:val="2"/>
        </w:rPr>
        <w:t>、（</w:t>
      </w:r>
      <w:r w:rsidR="00186CAA" w:rsidRPr="00C72FBA">
        <w:rPr>
          <w:rFonts w:hint="eastAsia"/>
          <w:color w:val="000000" w:themeColor="text1"/>
          <w:spacing w:val="2"/>
        </w:rPr>
        <w:t>４</w:t>
      </w:r>
      <w:r w:rsidR="003207D7" w:rsidRPr="00C72FBA">
        <w:rPr>
          <w:rFonts w:hint="eastAsia"/>
          <w:color w:val="000000" w:themeColor="text1"/>
          <w:spacing w:val="2"/>
        </w:rPr>
        <w:t>）キャンセル料</w:t>
      </w:r>
      <w:r w:rsidRPr="00C72FBA">
        <w:rPr>
          <w:rFonts w:hint="eastAsia"/>
          <w:color w:val="000000" w:themeColor="text1"/>
          <w:spacing w:val="2"/>
        </w:rPr>
        <w:t>は、１ヶ月ごとにまとめて請求しますので、次のいずれかの方法によりお支払いください。</w:t>
      </w:r>
    </w:p>
    <w:p w14:paraId="31301390" w14:textId="77777777" w:rsidR="00723875" w:rsidRPr="00C72FBA" w:rsidRDefault="00723875" w:rsidP="0010724A">
      <w:pPr>
        <w:wordWrap/>
        <w:adjustRightInd/>
        <w:rPr>
          <w:color w:val="000000" w:themeColor="text1"/>
          <w:spacing w:val="2"/>
        </w:rPr>
      </w:pPr>
    </w:p>
    <w:tbl>
      <w:tblPr>
        <w:tblW w:w="9018" w:type="dxa"/>
        <w:tblInd w:w="1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440"/>
        <w:gridCol w:w="7578"/>
      </w:tblGrid>
      <w:tr w:rsidR="00C72FBA" w:rsidRPr="00C72FBA" w14:paraId="5C450E3F" w14:textId="77777777" w:rsidTr="00C275B7">
        <w:trPr>
          <w:trHeight w:val="335"/>
        </w:trPr>
        <w:tc>
          <w:tcPr>
            <w:tcW w:w="1440" w:type="dxa"/>
            <w:vAlign w:val="center"/>
            <w:hideMark/>
          </w:tcPr>
          <w:p w14:paraId="1C6B58C0"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支払い方法</w:t>
            </w:r>
          </w:p>
        </w:tc>
        <w:tc>
          <w:tcPr>
            <w:tcW w:w="7578" w:type="dxa"/>
            <w:vAlign w:val="center"/>
            <w:hideMark/>
          </w:tcPr>
          <w:p w14:paraId="5D3884A1"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支払い要件等</w:t>
            </w:r>
          </w:p>
        </w:tc>
      </w:tr>
      <w:tr w:rsidR="00C72FBA" w:rsidRPr="00C72FBA" w14:paraId="59F0F99E" w14:textId="77777777" w:rsidTr="00C275B7">
        <w:trPr>
          <w:trHeight w:val="746"/>
        </w:trPr>
        <w:tc>
          <w:tcPr>
            <w:tcW w:w="1440" w:type="dxa"/>
            <w:vAlign w:val="center"/>
            <w:hideMark/>
          </w:tcPr>
          <w:p w14:paraId="60406718"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口座</w:t>
            </w:r>
            <w:r w:rsidR="003207D7" w:rsidRPr="00C72FBA">
              <w:rPr>
                <w:rFonts w:hint="eastAsia"/>
                <w:color w:val="000000" w:themeColor="text1"/>
                <w:spacing w:val="2"/>
              </w:rPr>
              <w:t>振</w:t>
            </w:r>
            <w:r w:rsidR="00AA03AB" w:rsidRPr="00C72FBA">
              <w:rPr>
                <w:rFonts w:hint="eastAsia"/>
                <w:color w:val="000000" w:themeColor="text1"/>
                <w:spacing w:val="2"/>
              </w:rPr>
              <w:t>り</w:t>
            </w:r>
            <w:r w:rsidR="003207D7" w:rsidRPr="00C72FBA">
              <w:rPr>
                <w:rFonts w:hint="eastAsia"/>
                <w:color w:val="000000" w:themeColor="text1"/>
                <w:spacing w:val="2"/>
              </w:rPr>
              <w:t>替</w:t>
            </w:r>
            <w:r w:rsidR="00AA03AB" w:rsidRPr="00C72FBA">
              <w:rPr>
                <w:rFonts w:hint="eastAsia"/>
                <w:color w:val="000000" w:themeColor="text1"/>
                <w:spacing w:val="2"/>
              </w:rPr>
              <w:t>え</w:t>
            </w:r>
          </w:p>
        </w:tc>
        <w:tc>
          <w:tcPr>
            <w:tcW w:w="7578" w:type="dxa"/>
            <w:vAlign w:val="center"/>
            <w:hideMark/>
          </w:tcPr>
          <w:p w14:paraId="21BFE640" w14:textId="1D6CF978" w:rsidR="0010724A" w:rsidRPr="00C72FBA" w:rsidRDefault="0010724A" w:rsidP="003207D7">
            <w:pPr>
              <w:wordWrap/>
              <w:overflowPunct w:val="0"/>
              <w:autoSpaceDE w:val="0"/>
              <w:autoSpaceDN w:val="0"/>
              <w:spacing w:line="292" w:lineRule="atLeast"/>
              <w:ind w:firstLineChars="100" w:firstLine="210"/>
              <w:jc w:val="both"/>
              <w:rPr>
                <w:color w:val="000000" w:themeColor="text1"/>
              </w:rPr>
            </w:pPr>
            <w:r w:rsidRPr="00C72FBA">
              <w:rPr>
                <w:rFonts w:hint="eastAsia"/>
                <w:color w:val="000000" w:themeColor="text1"/>
              </w:rPr>
              <w:t>サービスを利用した月の翌月</w:t>
            </w:r>
            <w:r w:rsidR="0057162E" w:rsidRPr="00C72FBA">
              <w:rPr>
                <w:rFonts w:hint="eastAsia"/>
                <w:color w:val="000000" w:themeColor="text1"/>
              </w:rPr>
              <w:t>2</w:t>
            </w:r>
            <w:r w:rsidR="00CE5D77" w:rsidRPr="00C72FBA">
              <w:rPr>
                <w:rFonts w:hint="eastAsia"/>
                <w:color w:val="000000" w:themeColor="text1"/>
              </w:rPr>
              <w:t>2</w:t>
            </w:r>
            <w:r w:rsidRPr="00C72FBA">
              <w:rPr>
                <w:rFonts w:hint="eastAsia"/>
                <w:color w:val="000000" w:themeColor="text1"/>
              </w:rPr>
              <w:t>日（祝休日の場合は直</w:t>
            </w:r>
            <w:r w:rsidR="003207D7" w:rsidRPr="00C72FBA">
              <w:rPr>
                <w:rFonts w:hint="eastAsia"/>
                <w:color w:val="000000" w:themeColor="text1"/>
              </w:rPr>
              <w:t>後</w:t>
            </w:r>
            <w:r w:rsidRPr="00C72FBA">
              <w:rPr>
                <w:rFonts w:hint="eastAsia"/>
                <w:color w:val="000000" w:themeColor="text1"/>
              </w:rPr>
              <w:t>の平日）に、あなたが指定する口座より</w:t>
            </w:r>
            <w:r w:rsidR="003207D7" w:rsidRPr="00C72FBA">
              <w:rPr>
                <w:rFonts w:hint="eastAsia"/>
                <w:color w:val="000000" w:themeColor="text1"/>
              </w:rPr>
              <w:t>振り替えいたします。</w:t>
            </w:r>
            <w:r w:rsidR="000428CF" w:rsidRPr="00C72FBA">
              <w:rPr>
                <w:rFonts w:hint="eastAsia"/>
                <w:color w:val="000000" w:themeColor="text1"/>
              </w:rPr>
              <w:t>振替手数料　100円</w:t>
            </w:r>
          </w:p>
        </w:tc>
      </w:tr>
      <w:tr w:rsidR="002532DF" w:rsidRPr="00C72FBA" w14:paraId="05A6D638" w14:textId="77777777" w:rsidTr="00C275B7">
        <w:trPr>
          <w:trHeight w:val="2268"/>
        </w:trPr>
        <w:tc>
          <w:tcPr>
            <w:tcW w:w="1440" w:type="dxa"/>
            <w:vAlign w:val="center"/>
            <w:hideMark/>
          </w:tcPr>
          <w:p w14:paraId="0CA51079"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spacing w:val="2"/>
              </w:rPr>
              <w:t>銀行振り込み</w:t>
            </w:r>
          </w:p>
        </w:tc>
        <w:tc>
          <w:tcPr>
            <w:tcW w:w="7578" w:type="dxa"/>
            <w:vAlign w:val="center"/>
            <w:hideMark/>
          </w:tcPr>
          <w:p w14:paraId="33759EEA" w14:textId="77777777" w:rsidR="0010724A" w:rsidRPr="00C72FBA" w:rsidRDefault="0010724A">
            <w:pPr>
              <w:wordWrap/>
              <w:overflowPunct w:val="0"/>
              <w:autoSpaceDE w:val="0"/>
              <w:autoSpaceDN w:val="0"/>
              <w:spacing w:line="292" w:lineRule="atLeast"/>
              <w:ind w:firstLineChars="100" w:firstLine="210"/>
              <w:jc w:val="both"/>
              <w:rPr>
                <w:color w:val="000000" w:themeColor="text1"/>
              </w:rPr>
            </w:pPr>
            <w:r w:rsidRPr="00C72FBA">
              <w:rPr>
                <w:rFonts w:hint="eastAsia"/>
                <w:color w:val="000000" w:themeColor="text1"/>
              </w:rPr>
              <w:t>サービスを利用した月の翌月</w:t>
            </w:r>
            <w:r w:rsidR="003207D7" w:rsidRPr="00C72FBA">
              <w:rPr>
                <w:rFonts w:hint="eastAsia"/>
                <w:color w:val="000000" w:themeColor="text1"/>
              </w:rPr>
              <w:t>末日</w:t>
            </w:r>
            <w:r w:rsidR="00AE212D" w:rsidRPr="00C72FBA">
              <w:rPr>
                <w:rFonts w:hint="eastAsia"/>
                <w:color w:val="000000" w:themeColor="text1"/>
              </w:rPr>
              <w:t>（祝休日の場合は直前の平日）までに、事業者が指定する下記の口座へ</w:t>
            </w:r>
            <w:r w:rsidRPr="00C72FBA">
              <w:rPr>
                <w:rFonts w:hint="eastAsia"/>
                <w:color w:val="000000" w:themeColor="text1"/>
              </w:rPr>
              <w:t>お振り込みください。</w:t>
            </w:r>
          </w:p>
          <w:p w14:paraId="425E503F" w14:textId="77777777" w:rsidR="000750D4" w:rsidRPr="00C72FBA" w:rsidRDefault="00AE212D" w:rsidP="00AE212D">
            <w:pPr>
              <w:wordWrap/>
              <w:overflowPunct w:val="0"/>
              <w:autoSpaceDE w:val="0"/>
              <w:autoSpaceDN w:val="0"/>
              <w:spacing w:line="292" w:lineRule="atLeast"/>
              <w:jc w:val="both"/>
              <w:rPr>
                <w:color w:val="000000" w:themeColor="text1"/>
              </w:rPr>
            </w:pPr>
            <w:r w:rsidRPr="00C72FBA">
              <w:rPr>
                <w:rFonts w:hint="eastAsia"/>
                <w:color w:val="000000" w:themeColor="text1"/>
              </w:rPr>
              <w:t>（振込手数料はご利用者様負担となります。）</w:t>
            </w:r>
          </w:p>
          <w:p w14:paraId="3739678A" w14:textId="77777777" w:rsidR="0010724A" w:rsidRPr="00C72FBA" w:rsidRDefault="00467F4D" w:rsidP="000750D4">
            <w:pPr>
              <w:wordWrap/>
              <w:overflowPunct w:val="0"/>
              <w:autoSpaceDE w:val="0"/>
              <w:autoSpaceDN w:val="0"/>
              <w:spacing w:before="240" w:line="292" w:lineRule="atLeast"/>
              <w:jc w:val="center"/>
              <w:rPr>
                <w:color w:val="000000" w:themeColor="text1"/>
              </w:rPr>
            </w:pPr>
            <w:r w:rsidRPr="00C72FBA">
              <w:rPr>
                <w:rFonts w:hint="eastAsia"/>
                <w:color w:val="000000" w:themeColor="text1"/>
              </w:rPr>
              <w:t>北國銀行　内灘大学通り支店　普通預金</w:t>
            </w:r>
            <w:r w:rsidR="003207D7" w:rsidRPr="00C72FBA">
              <w:rPr>
                <w:rFonts w:hint="eastAsia"/>
                <w:color w:val="000000" w:themeColor="text1"/>
              </w:rPr>
              <w:t xml:space="preserve">　</w:t>
            </w:r>
            <w:r w:rsidRPr="00C72FBA">
              <w:rPr>
                <w:rFonts w:hint="eastAsia"/>
                <w:color w:val="000000" w:themeColor="text1"/>
              </w:rPr>
              <w:t>口座</w:t>
            </w:r>
            <w:r w:rsidR="003207D7" w:rsidRPr="00C72FBA">
              <w:rPr>
                <w:rFonts w:hint="eastAsia"/>
                <w:color w:val="000000" w:themeColor="text1"/>
              </w:rPr>
              <w:t>番号：１０２９７０</w:t>
            </w:r>
          </w:p>
          <w:p w14:paraId="3045ED21" w14:textId="77777777" w:rsidR="00143E18" w:rsidRPr="00C72FBA" w:rsidRDefault="003207D7" w:rsidP="000750D4">
            <w:pPr>
              <w:wordWrap/>
              <w:overflowPunct w:val="0"/>
              <w:autoSpaceDE w:val="0"/>
              <w:autoSpaceDN w:val="0"/>
              <w:spacing w:line="292" w:lineRule="atLeast"/>
              <w:jc w:val="center"/>
              <w:rPr>
                <w:color w:val="000000" w:themeColor="text1"/>
              </w:rPr>
            </w:pPr>
            <w:r w:rsidRPr="00C72FBA">
              <w:rPr>
                <w:rFonts w:hint="eastAsia"/>
                <w:color w:val="000000" w:themeColor="text1"/>
              </w:rPr>
              <w:t>口座名義：社会福祉法人 内灘町社会福祉協議会</w:t>
            </w:r>
          </w:p>
        </w:tc>
      </w:tr>
    </w:tbl>
    <w:p w14:paraId="271FCF75" w14:textId="77777777" w:rsidR="0051597F" w:rsidRPr="00C72FBA" w:rsidRDefault="0051597F" w:rsidP="0010724A">
      <w:pPr>
        <w:wordWrap/>
        <w:adjustRightInd/>
        <w:spacing w:line="360" w:lineRule="auto"/>
        <w:rPr>
          <w:b/>
          <w:color w:val="000000" w:themeColor="text1"/>
        </w:rPr>
      </w:pPr>
    </w:p>
    <w:p w14:paraId="0F8F5588" w14:textId="2EB9C0A2" w:rsidR="0010724A" w:rsidRPr="00C72FBA" w:rsidRDefault="0010724A" w:rsidP="0010724A">
      <w:pPr>
        <w:wordWrap/>
        <w:adjustRightInd/>
        <w:spacing w:line="360" w:lineRule="auto"/>
        <w:rPr>
          <w:b/>
          <w:color w:val="000000" w:themeColor="text1"/>
        </w:rPr>
      </w:pPr>
      <w:r w:rsidRPr="00C72FBA">
        <w:rPr>
          <w:rFonts w:hint="eastAsia"/>
          <w:b/>
          <w:color w:val="000000" w:themeColor="text1"/>
        </w:rPr>
        <w:t>９．緊急時における対応方法</w:t>
      </w:r>
    </w:p>
    <w:p w14:paraId="3C73042C" w14:textId="4150A0AF" w:rsidR="006E75F5" w:rsidRPr="00C72FBA" w:rsidRDefault="006E75F5" w:rsidP="006E75F5">
      <w:pPr>
        <w:wordWrap/>
        <w:adjustRightInd/>
        <w:ind w:leftChars="100" w:left="210"/>
        <w:rPr>
          <w:color w:val="000000" w:themeColor="text1"/>
          <w:spacing w:val="2"/>
        </w:rPr>
      </w:pPr>
      <w:r w:rsidRPr="00C72FBA">
        <w:rPr>
          <w:color w:val="000000" w:themeColor="text1"/>
          <w:spacing w:val="2"/>
        </w:rPr>
        <w:t>サービスの提供中に意識混濁・痛みが発生する等の体調の異変が認められ、訪問介護員が必要と判断した場合は、１１９番通報を行います。</w:t>
      </w:r>
    </w:p>
    <w:p w14:paraId="2373EEE4" w14:textId="77777777" w:rsidR="006E75F5" w:rsidRPr="00C72FBA" w:rsidRDefault="006E75F5" w:rsidP="006E75F5">
      <w:pPr>
        <w:wordWrap/>
        <w:adjustRightInd/>
        <w:ind w:leftChars="100" w:left="210"/>
        <w:rPr>
          <w:color w:val="000000" w:themeColor="text1"/>
          <w:spacing w:val="2"/>
        </w:rPr>
      </w:pPr>
      <w:r w:rsidRPr="00C72FBA">
        <w:rPr>
          <w:rFonts w:hint="eastAsia"/>
          <w:color w:val="000000" w:themeColor="text1"/>
          <w:spacing w:val="2"/>
        </w:rPr>
        <w:t>※救急隊到着後、主治医・ご家族の連絡先・ケアマネ連絡先・既往歴等の必要な情報を提供します。</w:t>
      </w:r>
    </w:p>
    <w:p w14:paraId="33D9D6FF" w14:textId="77777777" w:rsidR="006E75F5" w:rsidRPr="00C72FBA" w:rsidRDefault="006E75F5" w:rsidP="006E75F5">
      <w:pPr>
        <w:wordWrap/>
        <w:adjustRightInd/>
        <w:ind w:leftChars="100" w:left="210"/>
        <w:rPr>
          <w:color w:val="000000" w:themeColor="text1"/>
          <w:spacing w:val="2"/>
        </w:rPr>
      </w:pPr>
    </w:p>
    <w:p w14:paraId="31A071AD" w14:textId="47AE862E" w:rsidR="006E75F5" w:rsidRPr="00C72FBA" w:rsidRDefault="00F4227E" w:rsidP="001704D8">
      <w:pPr>
        <w:wordWrap/>
        <w:adjustRightInd/>
        <w:spacing w:line="360" w:lineRule="auto"/>
        <w:rPr>
          <w:b/>
          <w:color w:val="000000" w:themeColor="text1"/>
        </w:rPr>
      </w:pPr>
      <w:r w:rsidRPr="00C72FBA">
        <w:rPr>
          <w:rFonts w:hint="eastAsia"/>
          <w:b/>
          <w:color w:val="000000" w:themeColor="text1"/>
        </w:rPr>
        <w:t>１０</w:t>
      </w:r>
      <w:r w:rsidR="00063392" w:rsidRPr="00C72FBA">
        <w:rPr>
          <w:rFonts w:hint="eastAsia"/>
          <w:b/>
          <w:color w:val="000000" w:themeColor="text1"/>
        </w:rPr>
        <w:t>．</w:t>
      </w:r>
      <w:r w:rsidR="006E75F5" w:rsidRPr="00C72FBA">
        <w:rPr>
          <w:rFonts w:hint="eastAsia"/>
          <w:b/>
          <w:color w:val="000000" w:themeColor="text1"/>
        </w:rPr>
        <w:t>事故発生時の対応</w:t>
      </w:r>
    </w:p>
    <w:p w14:paraId="5B49CBDE" w14:textId="0A6695B9" w:rsidR="000428CF" w:rsidRPr="00C72FBA" w:rsidRDefault="006E75F5" w:rsidP="006E75F5">
      <w:pPr>
        <w:wordWrap/>
        <w:adjustRightInd/>
        <w:ind w:leftChars="100" w:left="210"/>
        <w:rPr>
          <w:color w:val="000000" w:themeColor="text1"/>
          <w:spacing w:val="2"/>
        </w:rPr>
      </w:pPr>
      <w:r w:rsidRPr="00C72FBA">
        <w:rPr>
          <w:color w:val="000000" w:themeColor="text1"/>
          <w:spacing w:val="2"/>
        </w:rPr>
        <w:t>サービスの提供中に事故が発生した場合は、適切な措置を講ずるとともに、管理者及びサービス提供責任者の指示に従い、</w:t>
      </w:r>
      <w:r w:rsidR="00F4227E" w:rsidRPr="00C72FBA">
        <w:rPr>
          <w:rFonts w:hint="eastAsia"/>
          <w:color w:val="000000" w:themeColor="text1"/>
          <w:spacing w:val="2"/>
        </w:rPr>
        <w:t>ご</w:t>
      </w:r>
      <w:r w:rsidRPr="00C72FBA">
        <w:rPr>
          <w:color w:val="000000" w:themeColor="text1"/>
          <w:spacing w:val="2"/>
        </w:rPr>
        <w:t>家族、</w:t>
      </w:r>
      <w:r w:rsidR="00F4227E" w:rsidRPr="00C72FBA">
        <w:rPr>
          <w:rFonts w:hint="eastAsia"/>
          <w:color w:val="000000" w:themeColor="text1"/>
          <w:spacing w:val="2"/>
        </w:rPr>
        <w:t>担当の地域包括支援センター</w:t>
      </w:r>
      <w:r w:rsidRPr="00C72FBA">
        <w:rPr>
          <w:color w:val="000000" w:themeColor="text1"/>
          <w:spacing w:val="2"/>
        </w:rPr>
        <w:t>在宅介護支援</w:t>
      </w:r>
      <w:r w:rsidR="00F4227E" w:rsidRPr="00C72FBA">
        <w:rPr>
          <w:rFonts w:hint="eastAsia"/>
          <w:color w:val="000000" w:themeColor="text1"/>
          <w:spacing w:val="2"/>
        </w:rPr>
        <w:t>員</w:t>
      </w:r>
      <w:r w:rsidRPr="00C72FBA">
        <w:rPr>
          <w:color w:val="000000" w:themeColor="text1"/>
          <w:spacing w:val="2"/>
        </w:rPr>
        <w:t>等に報告を行うとともに必要な措置を講じます。なお、当事業所の介護サービスにより、利用者に対して賠償すべき事故が発生した場合は、速やかに損害賠償いたします。</w:t>
      </w:r>
    </w:p>
    <w:p w14:paraId="56558FAA" w14:textId="77777777" w:rsidR="0010724A" w:rsidRPr="00C72FBA" w:rsidRDefault="0010724A" w:rsidP="006E75F5">
      <w:pPr>
        <w:wordWrap/>
        <w:adjustRightInd/>
        <w:rPr>
          <w:b/>
          <w:color w:val="000000" w:themeColor="text1"/>
          <w:spacing w:val="2"/>
        </w:rPr>
      </w:pPr>
    </w:p>
    <w:tbl>
      <w:tblPr>
        <w:tblW w:w="9032" w:type="dxa"/>
        <w:tblInd w:w="1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C72FBA" w:rsidRPr="00C72FBA" w14:paraId="7F63E3CC" w14:textId="77777777" w:rsidTr="007E5DA8">
        <w:trPr>
          <w:trHeight w:val="559"/>
        </w:trPr>
        <w:tc>
          <w:tcPr>
            <w:tcW w:w="1893" w:type="dxa"/>
            <w:vAlign w:val="center"/>
            <w:hideMark/>
          </w:tcPr>
          <w:p w14:paraId="6668CC3A" w14:textId="0C64B4ED" w:rsidR="0010724A" w:rsidRPr="00C72FBA" w:rsidRDefault="0010724A" w:rsidP="00122CEC">
            <w:pPr>
              <w:wordWrap/>
              <w:overflowPunct w:val="0"/>
              <w:autoSpaceDE w:val="0"/>
              <w:autoSpaceDN w:val="0"/>
              <w:spacing w:line="292" w:lineRule="atLeast"/>
              <w:jc w:val="center"/>
              <w:rPr>
                <w:color w:val="000000" w:themeColor="text1"/>
              </w:rPr>
            </w:pPr>
            <w:r w:rsidRPr="00C72FBA">
              <w:rPr>
                <w:rFonts w:hint="eastAsia"/>
                <w:color w:val="000000" w:themeColor="text1"/>
              </w:rPr>
              <w:t>主</w:t>
            </w:r>
            <w:r w:rsidR="00122CEC" w:rsidRPr="00C72FBA">
              <w:rPr>
                <w:rFonts w:hint="eastAsia"/>
                <w:color w:val="000000" w:themeColor="text1"/>
              </w:rPr>
              <w:t xml:space="preserve">　</w:t>
            </w:r>
            <w:r w:rsidRPr="00C72FBA">
              <w:rPr>
                <w:rFonts w:hint="eastAsia"/>
                <w:color w:val="000000" w:themeColor="text1"/>
              </w:rPr>
              <w:t>治</w:t>
            </w:r>
            <w:r w:rsidR="00122CEC" w:rsidRPr="00C72FBA">
              <w:rPr>
                <w:rFonts w:hint="eastAsia"/>
                <w:color w:val="000000" w:themeColor="text1"/>
              </w:rPr>
              <w:t xml:space="preserve">　</w:t>
            </w:r>
            <w:r w:rsidRPr="00C72FBA">
              <w:rPr>
                <w:rFonts w:hint="eastAsia"/>
                <w:color w:val="000000" w:themeColor="text1"/>
              </w:rPr>
              <w:t>医</w:t>
            </w:r>
          </w:p>
          <w:p w14:paraId="2B755955" w14:textId="2112B9A6" w:rsidR="000428CF" w:rsidRPr="00C72FBA" w:rsidRDefault="000428CF">
            <w:pPr>
              <w:wordWrap/>
              <w:overflowPunct w:val="0"/>
              <w:autoSpaceDE w:val="0"/>
              <w:autoSpaceDN w:val="0"/>
              <w:spacing w:line="292" w:lineRule="atLeast"/>
              <w:jc w:val="center"/>
              <w:rPr>
                <w:color w:val="000000" w:themeColor="text1"/>
                <w:spacing w:val="2"/>
              </w:rPr>
            </w:pPr>
          </w:p>
        </w:tc>
        <w:tc>
          <w:tcPr>
            <w:tcW w:w="2758" w:type="dxa"/>
            <w:hideMark/>
          </w:tcPr>
          <w:p w14:paraId="050AF977" w14:textId="20CC6528" w:rsidR="00122CEC" w:rsidRPr="00C72FBA" w:rsidRDefault="0010724A" w:rsidP="007E5DA8">
            <w:pPr>
              <w:wordWrap/>
              <w:overflowPunct w:val="0"/>
              <w:autoSpaceDE w:val="0"/>
              <w:autoSpaceDN w:val="0"/>
              <w:spacing w:line="292" w:lineRule="atLeast"/>
              <w:jc w:val="center"/>
              <w:rPr>
                <w:color w:val="000000" w:themeColor="text1"/>
              </w:rPr>
            </w:pPr>
            <w:r w:rsidRPr="00C72FBA">
              <w:rPr>
                <w:rFonts w:hint="eastAsia"/>
                <w:color w:val="000000" w:themeColor="text1"/>
              </w:rPr>
              <w:t>医療機関の名称</w:t>
            </w:r>
          </w:p>
          <w:p w14:paraId="3B2CD2DC" w14:textId="005AD849" w:rsidR="0010724A" w:rsidRPr="00C72FBA" w:rsidRDefault="0010724A">
            <w:pPr>
              <w:wordWrap/>
              <w:overflowPunct w:val="0"/>
              <w:autoSpaceDE w:val="0"/>
              <w:autoSpaceDN w:val="0"/>
              <w:spacing w:line="292" w:lineRule="atLeast"/>
              <w:ind w:firstLineChars="50" w:firstLine="107"/>
              <w:rPr>
                <w:color w:val="000000" w:themeColor="text1"/>
                <w:spacing w:val="2"/>
              </w:rPr>
            </w:pPr>
          </w:p>
        </w:tc>
        <w:tc>
          <w:tcPr>
            <w:tcW w:w="4381" w:type="dxa"/>
            <w:hideMark/>
          </w:tcPr>
          <w:p w14:paraId="41A20342" w14:textId="40CD48DE" w:rsidR="0010724A" w:rsidRPr="00C72FBA" w:rsidRDefault="0010724A">
            <w:pPr>
              <w:wordWrap/>
              <w:overflowPunct w:val="0"/>
              <w:autoSpaceDE w:val="0"/>
              <w:autoSpaceDN w:val="0"/>
              <w:spacing w:line="292" w:lineRule="atLeast"/>
              <w:rPr>
                <w:color w:val="000000" w:themeColor="text1"/>
                <w:spacing w:val="2"/>
              </w:rPr>
            </w:pPr>
          </w:p>
        </w:tc>
      </w:tr>
      <w:tr w:rsidR="00C72FBA" w:rsidRPr="00C72FBA" w14:paraId="0B896E4A" w14:textId="77777777" w:rsidTr="00DD0BA0">
        <w:trPr>
          <w:trHeight w:val="541"/>
        </w:trPr>
        <w:tc>
          <w:tcPr>
            <w:tcW w:w="1893" w:type="dxa"/>
            <w:vMerge w:val="restart"/>
            <w:vAlign w:val="center"/>
            <w:hideMark/>
          </w:tcPr>
          <w:p w14:paraId="36270DBC" w14:textId="259D6665" w:rsidR="00122CEC" w:rsidRPr="00C72FBA" w:rsidRDefault="00122CEC" w:rsidP="00122CEC">
            <w:pPr>
              <w:wordWrap/>
              <w:overflowPunct w:val="0"/>
              <w:autoSpaceDE w:val="0"/>
              <w:autoSpaceDN w:val="0"/>
              <w:spacing w:line="292" w:lineRule="atLeast"/>
              <w:jc w:val="center"/>
              <w:rPr>
                <w:color w:val="000000" w:themeColor="text1"/>
                <w:spacing w:val="1"/>
              </w:rPr>
            </w:pPr>
            <w:r w:rsidRPr="00C72FBA">
              <w:rPr>
                <w:rFonts w:hint="eastAsia"/>
                <w:color w:val="000000" w:themeColor="text1"/>
                <w:spacing w:val="1"/>
              </w:rPr>
              <w:t>緊急連絡先</w:t>
            </w:r>
          </w:p>
          <w:p w14:paraId="1346AC42" w14:textId="77777777" w:rsidR="00122CEC" w:rsidRPr="00C72FBA" w:rsidRDefault="00122CEC" w:rsidP="00122CEC">
            <w:pPr>
              <w:wordWrap/>
              <w:overflowPunct w:val="0"/>
              <w:autoSpaceDE w:val="0"/>
              <w:autoSpaceDN w:val="0"/>
              <w:spacing w:line="292" w:lineRule="atLeast"/>
              <w:jc w:val="center"/>
              <w:rPr>
                <w:color w:val="000000" w:themeColor="text1"/>
                <w:spacing w:val="1"/>
              </w:rPr>
            </w:pPr>
            <w:r w:rsidRPr="00C72FBA">
              <w:rPr>
                <w:rFonts w:hint="eastAsia"/>
                <w:color w:val="000000" w:themeColor="text1"/>
                <w:spacing w:val="1"/>
              </w:rPr>
              <w:t>（家族等）</w:t>
            </w:r>
          </w:p>
        </w:tc>
        <w:tc>
          <w:tcPr>
            <w:tcW w:w="2758" w:type="dxa"/>
            <w:hideMark/>
          </w:tcPr>
          <w:p w14:paraId="792F4F93" w14:textId="2EB14531" w:rsidR="00122CEC" w:rsidRPr="00C72FBA" w:rsidRDefault="00122CEC" w:rsidP="00122CEC">
            <w:pPr>
              <w:wordWrap/>
              <w:overflowPunct w:val="0"/>
              <w:autoSpaceDE w:val="0"/>
              <w:autoSpaceDN w:val="0"/>
              <w:spacing w:line="292" w:lineRule="atLeast"/>
              <w:ind w:firstLineChars="350" w:firstLine="735"/>
              <w:rPr>
                <w:color w:val="000000" w:themeColor="text1"/>
              </w:rPr>
            </w:pPr>
            <w:r w:rsidRPr="00C72FBA">
              <w:rPr>
                <w:rFonts w:hint="eastAsia"/>
                <w:color w:val="000000" w:themeColor="text1"/>
              </w:rPr>
              <w:t>氏　　　名</w:t>
            </w:r>
          </w:p>
          <w:p w14:paraId="704A39E8" w14:textId="56904EE3" w:rsidR="00122CEC" w:rsidRPr="00C72FBA" w:rsidRDefault="00122CEC" w:rsidP="00122CEC">
            <w:pPr>
              <w:wordWrap/>
              <w:overflowPunct w:val="0"/>
              <w:autoSpaceDE w:val="0"/>
              <w:autoSpaceDN w:val="0"/>
              <w:spacing w:line="292" w:lineRule="atLeast"/>
              <w:ind w:firstLineChars="250" w:firstLine="535"/>
              <w:rPr>
                <w:color w:val="000000" w:themeColor="text1"/>
              </w:rPr>
            </w:pPr>
            <w:r w:rsidRPr="00C72FBA">
              <w:rPr>
                <w:rFonts w:hint="eastAsia"/>
                <w:color w:val="000000" w:themeColor="text1"/>
                <w:spacing w:val="2"/>
              </w:rPr>
              <w:t>（</w:t>
            </w:r>
            <w:r w:rsidRPr="00C72FBA">
              <w:rPr>
                <w:rFonts w:hint="eastAsia"/>
                <w:color w:val="000000" w:themeColor="text1"/>
              </w:rPr>
              <w:t>利用者との続柄）</w:t>
            </w:r>
          </w:p>
        </w:tc>
        <w:tc>
          <w:tcPr>
            <w:tcW w:w="4381" w:type="dxa"/>
            <w:hideMark/>
          </w:tcPr>
          <w:p w14:paraId="6A9C5C2F" w14:textId="1E888B94" w:rsidR="00122CEC" w:rsidRPr="00C72FBA" w:rsidRDefault="00122CEC" w:rsidP="00122CEC">
            <w:pPr>
              <w:pStyle w:val="ae"/>
              <w:wordWrap/>
              <w:overflowPunct w:val="0"/>
              <w:autoSpaceDE w:val="0"/>
              <w:autoSpaceDN w:val="0"/>
              <w:spacing w:line="292" w:lineRule="atLeast"/>
              <w:ind w:leftChars="0" w:left="780"/>
              <w:rPr>
                <w:color w:val="000000" w:themeColor="text1"/>
                <w:spacing w:val="2"/>
              </w:rPr>
            </w:pPr>
          </w:p>
        </w:tc>
      </w:tr>
      <w:tr w:rsidR="00C72FBA" w:rsidRPr="00C72FBA" w14:paraId="64186E55" w14:textId="77777777" w:rsidTr="007E5DA8">
        <w:trPr>
          <w:trHeight w:val="373"/>
        </w:trPr>
        <w:tc>
          <w:tcPr>
            <w:tcW w:w="1893" w:type="dxa"/>
            <w:vMerge/>
            <w:vAlign w:val="center"/>
          </w:tcPr>
          <w:p w14:paraId="643400F3" w14:textId="77777777" w:rsidR="00122CEC" w:rsidRPr="00C72FBA" w:rsidRDefault="00122CEC" w:rsidP="00122CEC">
            <w:pPr>
              <w:wordWrap/>
              <w:overflowPunct w:val="0"/>
              <w:autoSpaceDE w:val="0"/>
              <w:autoSpaceDN w:val="0"/>
              <w:spacing w:line="292" w:lineRule="atLeast"/>
              <w:rPr>
                <w:color w:val="000000" w:themeColor="text1"/>
                <w:spacing w:val="1"/>
              </w:rPr>
            </w:pPr>
          </w:p>
        </w:tc>
        <w:tc>
          <w:tcPr>
            <w:tcW w:w="2758" w:type="dxa"/>
          </w:tcPr>
          <w:p w14:paraId="3A1560F7" w14:textId="4D957011" w:rsidR="00122CEC" w:rsidRPr="00C72FBA" w:rsidRDefault="00122CEC" w:rsidP="007E5DA8">
            <w:pPr>
              <w:wordWrap/>
              <w:overflowPunct w:val="0"/>
              <w:autoSpaceDE w:val="0"/>
              <w:autoSpaceDN w:val="0"/>
              <w:spacing w:line="292" w:lineRule="atLeast"/>
              <w:ind w:firstLineChars="300" w:firstLine="630"/>
              <w:rPr>
                <w:color w:val="000000" w:themeColor="text1"/>
              </w:rPr>
            </w:pPr>
            <w:r w:rsidRPr="00C72FBA">
              <w:rPr>
                <w:rFonts w:hint="eastAsia"/>
                <w:color w:val="000000" w:themeColor="text1"/>
              </w:rPr>
              <w:t>電　話　番　号</w:t>
            </w:r>
          </w:p>
        </w:tc>
        <w:tc>
          <w:tcPr>
            <w:tcW w:w="4381" w:type="dxa"/>
          </w:tcPr>
          <w:p w14:paraId="6135B2C7" w14:textId="77777777" w:rsidR="00122CEC" w:rsidRPr="00C72FBA" w:rsidRDefault="00122CEC" w:rsidP="00122CEC">
            <w:pPr>
              <w:wordWrap/>
              <w:overflowPunct w:val="0"/>
              <w:autoSpaceDE w:val="0"/>
              <w:autoSpaceDN w:val="0"/>
              <w:spacing w:line="292" w:lineRule="atLeast"/>
              <w:rPr>
                <w:color w:val="000000" w:themeColor="text1"/>
                <w:spacing w:val="2"/>
              </w:rPr>
            </w:pPr>
          </w:p>
        </w:tc>
      </w:tr>
      <w:tr w:rsidR="00C72FBA" w:rsidRPr="00C72FBA" w14:paraId="41E3A51C" w14:textId="77777777" w:rsidTr="007E5DA8">
        <w:trPr>
          <w:trHeight w:val="407"/>
        </w:trPr>
        <w:tc>
          <w:tcPr>
            <w:tcW w:w="1893" w:type="dxa"/>
            <w:vMerge/>
            <w:tcBorders>
              <w:bottom w:val="single" w:sz="12" w:space="0" w:color="auto"/>
            </w:tcBorders>
            <w:vAlign w:val="center"/>
          </w:tcPr>
          <w:p w14:paraId="1B7710C3" w14:textId="77777777" w:rsidR="00122CEC" w:rsidRPr="00C72FBA" w:rsidRDefault="00122CEC">
            <w:pPr>
              <w:wordWrap/>
              <w:overflowPunct w:val="0"/>
              <w:autoSpaceDE w:val="0"/>
              <w:autoSpaceDN w:val="0"/>
              <w:spacing w:line="292" w:lineRule="atLeast"/>
              <w:jc w:val="center"/>
              <w:rPr>
                <w:color w:val="000000" w:themeColor="text1"/>
                <w:spacing w:val="1"/>
              </w:rPr>
            </w:pPr>
          </w:p>
        </w:tc>
        <w:tc>
          <w:tcPr>
            <w:tcW w:w="2758" w:type="dxa"/>
            <w:tcBorders>
              <w:bottom w:val="single" w:sz="12" w:space="0" w:color="auto"/>
            </w:tcBorders>
          </w:tcPr>
          <w:p w14:paraId="41CAD27F" w14:textId="16383C34" w:rsidR="00122CEC" w:rsidRPr="00C72FBA" w:rsidRDefault="00122CEC" w:rsidP="00122CEC">
            <w:pPr>
              <w:wordWrap/>
              <w:overflowPunct w:val="0"/>
              <w:autoSpaceDE w:val="0"/>
              <w:autoSpaceDN w:val="0"/>
              <w:spacing w:line="292" w:lineRule="atLeast"/>
              <w:ind w:firstLineChars="300" w:firstLine="630"/>
              <w:rPr>
                <w:color w:val="000000" w:themeColor="text1"/>
              </w:rPr>
            </w:pPr>
            <w:r w:rsidRPr="00C72FBA">
              <w:rPr>
                <w:rFonts w:hint="eastAsia"/>
                <w:color w:val="000000" w:themeColor="text1"/>
              </w:rPr>
              <w:t>携　帯　電　話</w:t>
            </w:r>
          </w:p>
        </w:tc>
        <w:tc>
          <w:tcPr>
            <w:tcW w:w="4381" w:type="dxa"/>
            <w:tcBorders>
              <w:bottom w:val="single" w:sz="12" w:space="0" w:color="auto"/>
            </w:tcBorders>
          </w:tcPr>
          <w:p w14:paraId="1CFA1AD2" w14:textId="77777777" w:rsidR="00122CEC" w:rsidRPr="00C72FBA" w:rsidRDefault="00122CEC" w:rsidP="00122CEC">
            <w:pPr>
              <w:pStyle w:val="ae"/>
              <w:wordWrap/>
              <w:overflowPunct w:val="0"/>
              <w:autoSpaceDE w:val="0"/>
              <w:autoSpaceDN w:val="0"/>
              <w:spacing w:line="292" w:lineRule="atLeast"/>
              <w:ind w:leftChars="0" w:left="780"/>
              <w:rPr>
                <w:color w:val="000000" w:themeColor="text1"/>
                <w:spacing w:val="2"/>
              </w:rPr>
            </w:pPr>
          </w:p>
        </w:tc>
      </w:tr>
    </w:tbl>
    <w:p w14:paraId="2C3B1730" w14:textId="1B6A000A" w:rsidR="00BA5579" w:rsidRPr="00C72FBA" w:rsidRDefault="00BA5579" w:rsidP="0010724A">
      <w:pPr>
        <w:wordWrap/>
        <w:adjustRightInd/>
        <w:rPr>
          <w:b/>
          <w:bCs/>
          <w:color w:val="000000" w:themeColor="text1"/>
          <w:spacing w:val="2"/>
        </w:rPr>
      </w:pPr>
      <w:r w:rsidRPr="00C72FBA">
        <w:rPr>
          <w:rFonts w:hint="eastAsia"/>
          <w:b/>
          <w:bCs/>
          <w:color w:val="000000" w:themeColor="text1"/>
          <w:spacing w:val="2"/>
        </w:rPr>
        <w:lastRenderedPageBreak/>
        <w:t>１</w:t>
      </w:r>
      <w:r w:rsidR="00F500C3" w:rsidRPr="00C72FBA">
        <w:rPr>
          <w:rFonts w:hint="eastAsia"/>
          <w:b/>
          <w:bCs/>
          <w:color w:val="000000" w:themeColor="text1"/>
          <w:spacing w:val="2"/>
        </w:rPr>
        <w:t>１</w:t>
      </w:r>
      <w:r w:rsidRPr="00C72FBA">
        <w:rPr>
          <w:rFonts w:hint="eastAsia"/>
          <w:b/>
          <w:bCs/>
          <w:color w:val="000000" w:themeColor="text1"/>
          <w:spacing w:val="2"/>
        </w:rPr>
        <w:t>．虐待防止について</w:t>
      </w:r>
    </w:p>
    <w:p w14:paraId="488F6ADF" w14:textId="3A651D54" w:rsidR="00BA5579" w:rsidRPr="00C72FBA" w:rsidRDefault="00BA5579" w:rsidP="0010724A">
      <w:pPr>
        <w:wordWrap/>
        <w:adjustRightInd/>
        <w:rPr>
          <w:color w:val="000000" w:themeColor="text1"/>
          <w:spacing w:val="2"/>
        </w:rPr>
      </w:pPr>
      <w:r w:rsidRPr="00C72FBA">
        <w:rPr>
          <w:rFonts w:hint="eastAsia"/>
          <w:b/>
          <w:bCs/>
          <w:color w:val="000000" w:themeColor="text1"/>
          <w:spacing w:val="2"/>
        </w:rPr>
        <w:t xml:space="preserve">　</w:t>
      </w:r>
      <w:r w:rsidRPr="00C72FBA">
        <w:rPr>
          <w:rFonts w:hint="eastAsia"/>
          <w:color w:val="000000" w:themeColor="text1"/>
          <w:spacing w:val="2"/>
        </w:rPr>
        <w:t>人権の擁護・虐待の発生、その再発を防止するために高齢者虐待防止委員会を設置し、その結果について従業者へ周知します。ほか、指針の整備、研修を実施します。</w:t>
      </w:r>
    </w:p>
    <w:p w14:paraId="5B521A6A" w14:textId="009B5672" w:rsidR="00BA5579" w:rsidRPr="00C72FBA" w:rsidRDefault="00BA5579" w:rsidP="0010724A">
      <w:pPr>
        <w:wordWrap/>
        <w:adjustRightInd/>
        <w:rPr>
          <w:color w:val="000000" w:themeColor="text1"/>
          <w:spacing w:val="2"/>
        </w:rPr>
      </w:pPr>
      <w:r w:rsidRPr="00C72FBA">
        <w:rPr>
          <w:rFonts w:hint="eastAsia"/>
          <w:color w:val="000000" w:themeColor="text1"/>
          <w:spacing w:val="2"/>
        </w:rPr>
        <w:t xml:space="preserve">　サービス提供中に、</w:t>
      </w:r>
      <w:r w:rsidR="00380FB2" w:rsidRPr="00C72FBA">
        <w:rPr>
          <w:rFonts w:hint="eastAsia"/>
          <w:color w:val="000000" w:themeColor="text1"/>
          <w:spacing w:val="2"/>
        </w:rPr>
        <w:t>当該事業所従業者又は擁護者（利用者の家族等高齢者を現に擁護する者）による虐待を受けたと思われる利用者を発見した場合は、速やかに、これを市町村に通報します。</w:t>
      </w:r>
    </w:p>
    <w:p w14:paraId="54FA7BAF" w14:textId="77777777" w:rsidR="00F500C3" w:rsidRPr="00C72FBA" w:rsidRDefault="00F500C3" w:rsidP="0010724A">
      <w:pPr>
        <w:wordWrap/>
        <w:adjustRightInd/>
        <w:rPr>
          <w:color w:val="000000" w:themeColor="text1"/>
          <w:spacing w:val="2"/>
        </w:rPr>
      </w:pPr>
    </w:p>
    <w:p w14:paraId="31ED3369" w14:textId="274B79D5" w:rsidR="00F500C3" w:rsidRPr="00C72FBA" w:rsidRDefault="00F500C3" w:rsidP="0010724A">
      <w:pPr>
        <w:wordWrap/>
        <w:adjustRightInd/>
        <w:rPr>
          <w:b/>
          <w:bCs/>
          <w:color w:val="000000" w:themeColor="text1"/>
          <w:spacing w:val="2"/>
        </w:rPr>
      </w:pPr>
      <w:r w:rsidRPr="00C72FBA">
        <w:rPr>
          <w:rFonts w:hint="eastAsia"/>
          <w:b/>
          <w:bCs/>
          <w:color w:val="000000" w:themeColor="text1"/>
          <w:spacing w:val="2"/>
        </w:rPr>
        <w:t>１</w:t>
      </w:r>
      <w:r w:rsidR="00F4227E" w:rsidRPr="00C72FBA">
        <w:rPr>
          <w:rFonts w:hint="eastAsia"/>
          <w:b/>
          <w:bCs/>
          <w:color w:val="000000" w:themeColor="text1"/>
          <w:spacing w:val="2"/>
        </w:rPr>
        <w:t>２</w:t>
      </w:r>
      <w:r w:rsidR="007E5DA8" w:rsidRPr="00C72FBA">
        <w:rPr>
          <w:rFonts w:hint="eastAsia"/>
          <w:b/>
          <w:bCs/>
          <w:color w:val="000000" w:themeColor="text1"/>
          <w:spacing w:val="2"/>
        </w:rPr>
        <w:t>．</w:t>
      </w:r>
      <w:r w:rsidRPr="00C72FBA">
        <w:rPr>
          <w:rFonts w:hint="eastAsia"/>
          <w:b/>
          <w:bCs/>
          <w:color w:val="000000" w:themeColor="text1"/>
          <w:spacing w:val="2"/>
        </w:rPr>
        <w:t>身体拘束の適正化</w:t>
      </w:r>
    </w:p>
    <w:p w14:paraId="7E682B49" w14:textId="74B713B3" w:rsidR="000B62FB" w:rsidRPr="00C72FBA" w:rsidRDefault="00F500C3" w:rsidP="0010724A">
      <w:pPr>
        <w:wordWrap/>
        <w:adjustRightInd/>
        <w:rPr>
          <w:color w:val="000000" w:themeColor="text1"/>
          <w:spacing w:val="2"/>
        </w:rPr>
      </w:pPr>
      <w:r w:rsidRPr="00C72FBA">
        <w:rPr>
          <w:rFonts w:hint="eastAsia"/>
          <w:color w:val="000000" w:themeColor="text1"/>
          <w:spacing w:val="2"/>
        </w:rPr>
        <w:t xml:space="preserve">　</w:t>
      </w:r>
      <w:r w:rsidR="006E75F5" w:rsidRPr="00C72FBA">
        <w:rPr>
          <w:rFonts w:hint="eastAsia"/>
          <w:color w:val="000000" w:themeColor="text1"/>
          <w:spacing w:val="2"/>
        </w:rPr>
        <w:t>原則</w:t>
      </w:r>
      <w:r w:rsidRPr="00C72FBA">
        <w:rPr>
          <w:rFonts w:hint="eastAsia"/>
          <w:color w:val="000000" w:themeColor="text1"/>
          <w:spacing w:val="2"/>
        </w:rPr>
        <w:t>として、利用者の自由を制限するような身体拘束は行いません。ただし、緊急やむを得ない理由により</w:t>
      </w:r>
      <w:r w:rsidR="001704D8" w:rsidRPr="00C72FBA">
        <w:rPr>
          <w:rFonts w:hint="eastAsia"/>
          <w:color w:val="000000" w:themeColor="text1"/>
          <w:spacing w:val="2"/>
        </w:rPr>
        <w:t>拘束</w:t>
      </w:r>
      <w:r w:rsidRPr="00C72FBA">
        <w:rPr>
          <w:rFonts w:hint="eastAsia"/>
          <w:color w:val="000000" w:themeColor="text1"/>
          <w:spacing w:val="2"/>
        </w:rPr>
        <w:t>せざるを得ない場合には事前に利用者及びその家族に十分な説明をし</w:t>
      </w:r>
      <w:r w:rsidR="000B62FB" w:rsidRPr="00C72FBA">
        <w:rPr>
          <w:rFonts w:hint="eastAsia"/>
          <w:color w:val="000000" w:themeColor="text1"/>
          <w:spacing w:val="2"/>
        </w:rPr>
        <w:t>、同意を得るとともに、その対応及び時間、その際の利用者の心身の状況並びに緊急やむを得ない理由について記録します。</w:t>
      </w:r>
    </w:p>
    <w:p w14:paraId="3081A8E5" w14:textId="77777777" w:rsidR="00380FB2" w:rsidRPr="00C72FBA" w:rsidRDefault="00380FB2" w:rsidP="0010724A">
      <w:pPr>
        <w:wordWrap/>
        <w:adjustRightInd/>
        <w:rPr>
          <w:color w:val="000000" w:themeColor="text1"/>
          <w:spacing w:val="2"/>
        </w:rPr>
      </w:pPr>
    </w:p>
    <w:p w14:paraId="1FB5AA9E" w14:textId="17209F74" w:rsidR="00380FB2" w:rsidRPr="00C72FBA" w:rsidRDefault="00380FB2" w:rsidP="0010724A">
      <w:pPr>
        <w:wordWrap/>
        <w:adjustRightInd/>
        <w:rPr>
          <w:b/>
          <w:bCs/>
          <w:color w:val="000000" w:themeColor="text1"/>
          <w:spacing w:val="2"/>
        </w:rPr>
      </w:pPr>
      <w:r w:rsidRPr="00C72FBA">
        <w:rPr>
          <w:rFonts w:hint="eastAsia"/>
          <w:b/>
          <w:bCs/>
          <w:color w:val="000000" w:themeColor="text1"/>
          <w:spacing w:val="2"/>
        </w:rPr>
        <w:t>１</w:t>
      </w:r>
      <w:r w:rsidR="00F4227E" w:rsidRPr="00C72FBA">
        <w:rPr>
          <w:rFonts w:hint="eastAsia"/>
          <w:b/>
          <w:bCs/>
          <w:color w:val="000000" w:themeColor="text1"/>
          <w:spacing w:val="2"/>
        </w:rPr>
        <w:t>３</w:t>
      </w:r>
      <w:r w:rsidR="007E5DA8" w:rsidRPr="00C72FBA">
        <w:rPr>
          <w:rFonts w:hint="eastAsia"/>
          <w:b/>
          <w:bCs/>
          <w:color w:val="000000" w:themeColor="text1"/>
          <w:spacing w:val="2"/>
        </w:rPr>
        <w:t>．</w:t>
      </w:r>
      <w:r w:rsidRPr="00C72FBA">
        <w:rPr>
          <w:rFonts w:hint="eastAsia"/>
          <w:b/>
          <w:bCs/>
          <w:color w:val="000000" w:themeColor="text1"/>
          <w:spacing w:val="2"/>
        </w:rPr>
        <w:t>業務継続計画の策定等について</w:t>
      </w:r>
    </w:p>
    <w:p w14:paraId="71887064" w14:textId="41A70BC9" w:rsidR="00380FB2" w:rsidRPr="00C72FBA" w:rsidRDefault="00380FB2" w:rsidP="001704D8">
      <w:pPr>
        <w:wordWrap/>
        <w:adjustRightInd/>
        <w:ind w:leftChars="68" w:left="567" w:hangingChars="198" w:hanging="424"/>
        <w:rPr>
          <w:color w:val="000000" w:themeColor="text1"/>
          <w:spacing w:val="2"/>
        </w:rPr>
      </w:pPr>
      <w:r w:rsidRPr="00C72FBA">
        <w:rPr>
          <w:rFonts w:hint="eastAsia"/>
          <w:color w:val="000000" w:themeColor="text1"/>
          <w:spacing w:val="2"/>
        </w:rPr>
        <w:t>（１）事業所は、感染症又は非常災害の発生時において利用者に対し指定訪問介護の提供を継続的に実施するための、および非常時の体制で業務再開を図るための計画（以下「業務継続計画」という。）を策定し、当該業務継続計画に従い必要な措置を講じるものとします。</w:t>
      </w:r>
    </w:p>
    <w:p w14:paraId="37486819" w14:textId="672B364A" w:rsidR="00380FB2" w:rsidRPr="00C72FBA" w:rsidRDefault="00380FB2" w:rsidP="001704D8">
      <w:pPr>
        <w:wordWrap/>
        <w:adjustRightInd/>
        <w:ind w:leftChars="68" w:left="567" w:hangingChars="198" w:hanging="424"/>
        <w:rPr>
          <w:color w:val="000000" w:themeColor="text1"/>
          <w:spacing w:val="2"/>
        </w:rPr>
      </w:pPr>
      <w:r w:rsidRPr="00C72FBA">
        <w:rPr>
          <w:rFonts w:hint="eastAsia"/>
          <w:color w:val="000000" w:themeColor="text1"/>
          <w:spacing w:val="2"/>
        </w:rPr>
        <w:t>（２）事業所は、訪問介護員に対し、業務継続計画について周知するものとともに、必要な研修及び訓練を定期的に実施するものとします。</w:t>
      </w:r>
    </w:p>
    <w:p w14:paraId="01D1D04C" w14:textId="77777777" w:rsidR="00925E2F" w:rsidRPr="00C72FBA" w:rsidRDefault="00925E2F" w:rsidP="001704D8">
      <w:pPr>
        <w:wordWrap/>
        <w:adjustRightInd/>
        <w:ind w:leftChars="68" w:left="567" w:hangingChars="198" w:hanging="424"/>
        <w:rPr>
          <w:color w:val="000000" w:themeColor="text1"/>
          <w:spacing w:val="2"/>
        </w:rPr>
      </w:pPr>
      <w:r w:rsidRPr="00C72FBA">
        <w:rPr>
          <w:rFonts w:hint="eastAsia"/>
          <w:color w:val="000000" w:themeColor="text1"/>
          <w:spacing w:val="2"/>
        </w:rPr>
        <w:t>（３）事業所は、定期的に業務継続計画の見直しを行い、必要に応じて業務継続計画の変更を行うものとします。</w:t>
      </w:r>
    </w:p>
    <w:p w14:paraId="6930A9DB" w14:textId="77777777" w:rsidR="00925E2F" w:rsidRPr="00C72FBA" w:rsidRDefault="00925E2F" w:rsidP="00925E2F">
      <w:pPr>
        <w:wordWrap/>
        <w:adjustRightInd/>
        <w:rPr>
          <w:color w:val="000000" w:themeColor="text1"/>
          <w:spacing w:val="2"/>
        </w:rPr>
      </w:pPr>
    </w:p>
    <w:p w14:paraId="77A804FE" w14:textId="77777777" w:rsidR="001704D8" w:rsidRPr="00C72FBA" w:rsidRDefault="001704D8" w:rsidP="00925E2F">
      <w:pPr>
        <w:wordWrap/>
        <w:adjustRightInd/>
        <w:rPr>
          <w:color w:val="000000" w:themeColor="text1"/>
          <w:spacing w:val="2"/>
        </w:rPr>
      </w:pPr>
    </w:p>
    <w:p w14:paraId="0AF123E3" w14:textId="1DC358EB" w:rsidR="00925E2F" w:rsidRPr="00C72FBA" w:rsidRDefault="00925E2F" w:rsidP="00925E2F">
      <w:pPr>
        <w:wordWrap/>
        <w:adjustRightInd/>
        <w:rPr>
          <w:b/>
          <w:bCs/>
          <w:color w:val="000000" w:themeColor="text1"/>
          <w:spacing w:val="2"/>
        </w:rPr>
      </w:pPr>
      <w:r w:rsidRPr="00C72FBA">
        <w:rPr>
          <w:rFonts w:hint="eastAsia"/>
          <w:b/>
          <w:bCs/>
          <w:color w:val="000000" w:themeColor="text1"/>
          <w:spacing w:val="2"/>
        </w:rPr>
        <w:t>１</w:t>
      </w:r>
      <w:r w:rsidR="00F4227E" w:rsidRPr="00C72FBA">
        <w:rPr>
          <w:rFonts w:hint="eastAsia"/>
          <w:b/>
          <w:bCs/>
          <w:color w:val="000000" w:themeColor="text1"/>
          <w:spacing w:val="2"/>
        </w:rPr>
        <w:t>４</w:t>
      </w:r>
      <w:r w:rsidR="007E5DA8" w:rsidRPr="00C72FBA">
        <w:rPr>
          <w:rFonts w:hint="eastAsia"/>
          <w:b/>
          <w:bCs/>
          <w:color w:val="000000" w:themeColor="text1"/>
          <w:spacing w:val="2"/>
        </w:rPr>
        <w:t>．</w:t>
      </w:r>
      <w:r w:rsidRPr="00C72FBA">
        <w:rPr>
          <w:b/>
          <w:bCs/>
          <w:color w:val="000000" w:themeColor="text1"/>
          <w:spacing w:val="2"/>
        </w:rPr>
        <w:t>衛生管理等について</w:t>
      </w:r>
    </w:p>
    <w:p w14:paraId="6F37C2FF" w14:textId="77777777" w:rsidR="001704D8" w:rsidRPr="00C72FBA" w:rsidRDefault="00925E2F" w:rsidP="001704D8">
      <w:pPr>
        <w:wordWrap/>
        <w:adjustRightInd/>
        <w:ind w:leftChars="66" w:left="565" w:hanging="426"/>
        <w:rPr>
          <w:color w:val="000000" w:themeColor="text1"/>
          <w:spacing w:val="2"/>
        </w:rPr>
      </w:pPr>
      <w:r w:rsidRPr="00C72FBA">
        <w:rPr>
          <w:rFonts w:hint="eastAsia"/>
          <w:color w:val="000000" w:themeColor="text1"/>
          <w:spacing w:val="2"/>
        </w:rPr>
        <w:t>（１）</w:t>
      </w:r>
      <w:r w:rsidRPr="00C72FBA">
        <w:rPr>
          <w:color w:val="000000" w:themeColor="text1"/>
          <w:spacing w:val="2"/>
        </w:rPr>
        <w:t>訪問介護員の清潔の保持及び健康状態について、定期健康診断等の必要な管理を行うと共に、事業所の設備及び備品等の衛生的な管理に努めるものとします。</w:t>
      </w:r>
    </w:p>
    <w:p w14:paraId="2345BED5" w14:textId="4C518A69" w:rsidR="00925E2F" w:rsidRPr="00C72FBA" w:rsidRDefault="00925E2F" w:rsidP="001704D8">
      <w:pPr>
        <w:wordWrap/>
        <w:adjustRightInd/>
        <w:ind w:leftChars="66" w:left="565" w:hanging="426"/>
        <w:rPr>
          <w:color w:val="000000" w:themeColor="text1"/>
          <w:spacing w:val="2"/>
        </w:rPr>
      </w:pPr>
      <w:r w:rsidRPr="00C72FBA">
        <w:rPr>
          <w:rFonts w:hint="eastAsia"/>
          <w:color w:val="000000" w:themeColor="text1"/>
          <w:spacing w:val="2"/>
        </w:rPr>
        <w:t>（２）</w:t>
      </w:r>
      <w:r w:rsidRPr="00C72FBA">
        <w:rPr>
          <w:color w:val="000000" w:themeColor="text1"/>
          <w:spacing w:val="2"/>
        </w:rPr>
        <w:t>事業所は、事業所において感染症が発生し、又は蔓延しないよう以下の措置を講じます。</w:t>
      </w:r>
    </w:p>
    <w:p w14:paraId="45B6AEBF" w14:textId="195110F5" w:rsidR="00925E2F" w:rsidRPr="00C72FBA" w:rsidRDefault="00925E2F" w:rsidP="001704D8">
      <w:pPr>
        <w:wordWrap/>
        <w:adjustRightInd/>
        <w:ind w:leftChars="404" w:left="989" w:hangingChars="66" w:hanging="141"/>
        <w:rPr>
          <w:color w:val="000000" w:themeColor="text1"/>
          <w:spacing w:val="2"/>
        </w:rPr>
      </w:pPr>
      <w:r w:rsidRPr="00C72FBA">
        <w:rPr>
          <w:rFonts w:hint="eastAsia"/>
          <w:color w:val="000000" w:themeColor="text1"/>
          <w:spacing w:val="2"/>
        </w:rPr>
        <w:t>①</w:t>
      </w:r>
      <w:r w:rsidRPr="00C72FBA">
        <w:rPr>
          <w:color w:val="000000" w:themeColor="text1"/>
          <w:spacing w:val="2"/>
        </w:rPr>
        <w:t>事業所における感染症の予防及び蔓延の防止の為の対策を検討する委員会を開催するとともに、その結果について、訪問介護員に周知徹底を図ります。</w:t>
      </w:r>
    </w:p>
    <w:p w14:paraId="0C5AA62A" w14:textId="560433F6" w:rsidR="00925E2F" w:rsidRPr="00C72FBA" w:rsidRDefault="00925E2F" w:rsidP="001704D8">
      <w:pPr>
        <w:wordWrap/>
        <w:adjustRightInd/>
        <w:ind w:leftChars="404" w:left="989" w:hangingChars="66" w:hanging="141"/>
        <w:rPr>
          <w:color w:val="000000" w:themeColor="text1"/>
          <w:spacing w:val="2"/>
        </w:rPr>
      </w:pPr>
      <w:r w:rsidRPr="00C72FBA">
        <w:rPr>
          <w:rFonts w:hint="eastAsia"/>
          <w:color w:val="000000" w:themeColor="text1"/>
          <w:spacing w:val="2"/>
        </w:rPr>
        <w:t>②</w:t>
      </w:r>
      <w:r w:rsidRPr="00C72FBA">
        <w:rPr>
          <w:color w:val="000000" w:themeColor="text1"/>
          <w:spacing w:val="2"/>
        </w:rPr>
        <w:t>事業所における感染症の予防及び蔓延の防止の為の指針を整備します。</w:t>
      </w:r>
    </w:p>
    <w:p w14:paraId="0CA54565" w14:textId="7A4A3D9B" w:rsidR="00925E2F" w:rsidRPr="00C72FBA" w:rsidRDefault="00925E2F" w:rsidP="001704D8">
      <w:pPr>
        <w:wordWrap/>
        <w:adjustRightInd/>
        <w:ind w:leftChars="404" w:left="989" w:hangingChars="66" w:hanging="141"/>
        <w:rPr>
          <w:color w:val="000000" w:themeColor="text1"/>
          <w:spacing w:val="2"/>
        </w:rPr>
      </w:pPr>
      <w:r w:rsidRPr="00C72FBA">
        <w:rPr>
          <w:rFonts w:hint="eastAsia"/>
          <w:color w:val="000000" w:themeColor="text1"/>
          <w:spacing w:val="2"/>
        </w:rPr>
        <w:t>③</w:t>
      </w:r>
      <w:r w:rsidRPr="00C72FBA">
        <w:rPr>
          <w:color w:val="000000" w:themeColor="text1"/>
          <w:spacing w:val="2"/>
        </w:rPr>
        <w:t>事業所において、訪問介護員に対し、感染症の予防及び蔓延の防止の為の研修及び訓練を定期的に実施します。</w:t>
      </w:r>
    </w:p>
    <w:p w14:paraId="3B63E6A5" w14:textId="77777777" w:rsidR="00925E2F" w:rsidRPr="00C72FBA" w:rsidRDefault="00925E2F" w:rsidP="00925E2F">
      <w:pPr>
        <w:wordWrap/>
        <w:adjustRightInd/>
        <w:rPr>
          <w:color w:val="000000" w:themeColor="text1"/>
          <w:spacing w:val="2"/>
        </w:rPr>
      </w:pPr>
    </w:p>
    <w:p w14:paraId="02940F34" w14:textId="0B6C2286" w:rsidR="00925E2F" w:rsidRPr="00C72FBA" w:rsidRDefault="00925E2F" w:rsidP="00925E2F">
      <w:pPr>
        <w:wordWrap/>
        <w:adjustRightInd/>
        <w:rPr>
          <w:b/>
          <w:bCs/>
          <w:color w:val="000000" w:themeColor="text1"/>
          <w:spacing w:val="2"/>
        </w:rPr>
      </w:pPr>
      <w:r w:rsidRPr="00C72FBA">
        <w:rPr>
          <w:rFonts w:hint="eastAsia"/>
          <w:b/>
          <w:bCs/>
          <w:color w:val="000000" w:themeColor="text1"/>
          <w:spacing w:val="2"/>
        </w:rPr>
        <w:t>１</w:t>
      </w:r>
      <w:r w:rsidR="00F4227E" w:rsidRPr="00C72FBA">
        <w:rPr>
          <w:rFonts w:hint="eastAsia"/>
          <w:b/>
          <w:bCs/>
          <w:color w:val="000000" w:themeColor="text1"/>
          <w:spacing w:val="2"/>
        </w:rPr>
        <w:t>５</w:t>
      </w:r>
      <w:r w:rsidR="007E5DA8" w:rsidRPr="00C72FBA">
        <w:rPr>
          <w:rFonts w:hint="eastAsia"/>
          <w:b/>
          <w:bCs/>
          <w:color w:val="000000" w:themeColor="text1"/>
          <w:spacing w:val="2"/>
        </w:rPr>
        <w:t>．</w:t>
      </w:r>
      <w:r w:rsidRPr="00C72FBA">
        <w:rPr>
          <w:b/>
          <w:bCs/>
          <w:color w:val="000000" w:themeColor="text1"/>
          <w:spacing w:val="2"/>
        </w:rPr>
        <w:t>ハラスメントについて</w:t>
      </w:r>
    </w:p>
    <w:p w14:paraId="0517E768" w14:textId="1196229A" w:rsidR="00925E2F" w:rsidRPr="00C72FBA" w:rsidRDefault="00925E2F" w:rsidP="001704D8">
      <w:pPr>
        <w:wordWrap/>
        <w:adjustRightInd/>
        <w:ind w:leftChars="68" w:left="569" w:hangingChars="199" w:hanging="426"/>
        <w:rPr>
          <w:color w:val="000000" w:themeColor="text1"/>
          <w:spacing w:val="2"/>
        </w:rPr>
      </w:pPr>
      <w:r w:rsidRPr="00C72FBA">
        <w:rPr>
          <w:rFonts w:hint="eastAsia"/>
          <w:color w:val="000000" w:themeColor="text1"/>
          <w:spacing w:val="2"/>
        </w:rPr>
        <w:t>（１）</w:t>
      </w:r>
      <w:r w:rsidRPr="00C72FBA">
        <w:rPr>
          <w:color w:val="000000" w:themeColor="text1"/>
          <w:spacing w:val="2"/>
        </w:rPr>
        <w:t>事業所は、適切な指定訪問介護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w:t>
      </w:r>
      <w:r w:rsidRPr="00C72FBA">
        <w:rPr>
          <w:color w:val="000000" w:themeColor="text1"/>
          <w:spacing w:val="2"/>
        </w:rPr>
        <w:lastRenderedPageBreak/>
        <w:t>の必要な措置を講ずるものとします。</w:t>
      </w:r>
    </w:p>
    <w:p w14:paraId="01152607" w14:textId="47BA211F" w:rsidR="00925E2F" w:rsidRPr="00C72FBA" w:rsidRDefault="00925E2F" w:rsidP="001704D8">
      <w:pPr>
        <w:wordWrap/>
        <w:adjustRightInd/>
        <w:ind w:leftChars="68" w:left="569" w:hangingChars="199" w:hanging="426"/>
        <w:rPr>
          <w:color w:val="000000" w:themeColor="text1"/>
          <w:spacing w:val="2"/>
        </w:rPr>
      </w:pPr>
      <w:r w:rsidRPr="00C72FBA">
        <w:rPr>
          <w:rFonts w:hint="eastAsia"/>
          <w:color w:val="000000" w:themeColor="text1"/>
          <w:spacing w:val="2"/>
        </w:rPr>
        <w:t>（２）</w:t>
      </w:r>
      <w:r w:rsidRPr="00C72FBA">
        <w:rPr>
          <w:color w:val="000000" w:themeColor="text1"/>
          <w:spacing w:val="2"/>
        </w:rPr>
        <w:t>ハラスメントは、介護サービスの提供を困難にし、関わった訪問介護員の心身に悪影響を与えます。下記の様な行為があった場合、状況によっては重要事項説明書に基づき介護サービスの提供を停止させて頂く場合があります。</w:t>
      </w:r>
    </w:p>
    <w:p w14:paraId="23608937" w14:textId="5BEF1A79" w:rsidR="00925E2F" w:rsidRPr="00C72FBA" w:rsidRDefault="00925E2F" w:rsidP="00C207BD">
      <w:pPr>
        <w:pStyle w:val="ae"/>
        <w:numPr>
          <w:ilvl w:val="0"/>
          <w:numId w:val="6"/>
        </w:numPr>
        <w:wordWrap/>
        <w:adjustRightInd/>
        <w:ind w:leftChars="0"/>
        <w:rPr>
          <w:color w:val="000000" w:themeColor="text1"/>
          <w:spacing w:val="2"/>
        </w:rPr>
      </w:pPr>
      <w:r w:rsidRPr="00C72FBA">
        <w:rPr>
          <w:color w:val="000000" w:themeColor="text1"/>
          <w:spacing w:val="2"/>
        </w:rPr>
        <w:t>セクシャルハラスメント</w:t>
      </w:r>
      <w:r w:rsidR="00C207BD" w:rsidRPr="00C72FBA">
        <w:rPr>
          <w:rFonts w:hint="eastAsia"/>
          <w:color w:val="000000" w:themeColor="text1"/>
          <w:spacing w:val="2"/>
        </w:rPr>
        <w:t>・・・性的な話をする、必要もなく手を触る等の行為</w:t>
      </w:r>
    </w:p>
    <w:p w14:paraId="497CD3C8" w14:textId="5943023A" w:rsidR="00925E2F" w:rsidRPr="00C72FBA" w:rsidRDefault="00925E2F" w:rsidP="00C207BD">
      <w:pPr>
        <w:pStyle w:val="ae"/>
        <w:numPr>
          <w:ilvl w:val="0"/>
          <w:numId w:val="6"/>
        </w:numPr>
        <w:wordWrap/>
        <w:adjustRightInd/>
        <w:ind w:leftChars="0"/>
        <w:rPr>
          <w:color w:val="000000" w:themeColor="text1"/>
          <w:spacing w:val="2"/>
        </w:rPr>
      </w:pPr>
      <w:r w:rsidRPr="00C72FBA">
        <w:rPr>
          <w:color w:val="000000" w:themeColor="text1"/>
          <w:spacing w:val="2"/>
        </w:rPr>
        <w:t>精神的暴力</w:t>
      </w:r>
      <w:r w:rsidR="00C207BD" w:rsidRPr="00C72FBA">
        <w:rPr>
          <w:rFonts w:hint="eastAsia"/>
          <w:color w:val="000000" w:themeColor="text1"/>
          <w:spacing w:val="2"/>
        </w:rPr>
        <w:t>・・・特定のヘルパーに嫌がらせをする、理不尽なサービスを要求する等</w:t>
      </w:r>
    </w:p>
    <w:p w14:paraId="54D58512" w14:textId="57481699" w:rsidR="00925E2F" w:rsidRPr="00C72FBA" w:rsidRDefault="00925E2F" w:rsidP="00C207BD">
      <w:pPr>
        <w:pStyle w:val="ae"/>
        <w:numPr>
          <w:ilvl w:val="0"/>
          <w:numId w:val="6"/>
        </w:numPr>
        <w:wordWrap/>
        <w:adjustRightInd/>
        <w:ind w:leftChars="0"/>
        <w:rPr>
          <w:color w:val="000000" w:themeColor="text1"/>
          <w:spacing w:val="2"/>
        </w:rPr>
      </w:pPr>
      <w:r w:rsidRPr="00C72FBA">
        <w:rPr>
          <w:color w:val="000000" w:themeColor="text1"/>
          <w:spacing w:val="2"/>
        </w:rPr>
        <w:t>身体的暴力</w:t>
      </w:r>
      <w:r w:rsidR="00C207BD" w:rsidRPr="00C72FBA">
        <w:rPr>
          <w:rFonts w:hint="eastAsia"/>
          <w:color w:val="000000" w:themeColor="text1"/>
          <w:spacing w:val="2"/>
        </w:rPr>
        <w:t>・・・叩く、つねる、払いのける等</w:t>
      </w:r>
    </w:p>
    <w:p w14:paraId="1E5EEACB" w14:textId="21142811" w:rsidR="00925E2F" w:rsidRPr="00C72FBA" w:rsidRDefault="00C207BD" w:rsidP="00C207BD">
      <w:pPr>
        <w:pStyle w:val="ae"/>
        <w:numPr>
          <w:ilvl w:val="0"/>
          <w:numId w:val="6"/>
        </w:numPr>
        <w:wordWrap/>
        <w:adjustRightInd/>
        <w:ind w:leftChars="0"/>
        <w:rPr>
          <w:color w:val="000000" w:themeColor="text1"/>
          <w:spacing w:val="2"/>
        </w:rPr>
      </w:pPr>
      <w:r w:rsidRPr="00C72FBA">
        <w:rPr>
          <w:rFonts w:hint="eastAsia"/>
          <w:color w:val="000000" w:themeColor="text1"/>
          <w:spacing w:val="2"/>
        </w:rPr>
        <w:t>カスタマーハラスメント</w:t>
      </w:r>
    </w:p>
    <w:p w14:paraId="6534C2EA" w14:textId="00B17F30" w:rsidR="00552E2B" w:rsidRPr="00C72FBA" w:rsidRDefault="00C207BD" w:rsidP="00C207BD">
      <w:pPr>
        <w:suppressAutoHyphens w:val="0"/>
        <w:wordWrap/>
        <w:adjustRightInd/>
        <w:ind w:firstLineChars="500" w:firstLine="1070"/>
        <w:jc w:val="both"/>
        <w:rPr>
          <w:color w:val="000000" w:themeColor="text1"/>
          <w:szCs w:val="21"/>
        </w:rPr>
      </w:pPr>
      <w:r w:rsidRPr="00C72FBA">
        <w:rPr>
          <w:rFonts w:hint="eastAsia"/>
          <w:color w:val="000000" w:themeColor="text1"/>
          <w:spacing w:val="2"/>
        </w:rPr>
        <w:t>・</w:t>
      </w:r>
      <w:r w:rsidR="00552E2B" w:rsidRPr="00C72FBA">
        <w:rPr>
          <w:rFonts w:hint="eastAsia"/>
          <w:color w:val="000000" w:themeColor="text1"/>
          <w:szCs w:val="21"/>
        </w:rPr>
        <w:t>長時間にわたり、訪問ヘルパーを拘束する。居座りをする、長時間、電話を続ける。</w:t>
      </w:r>
    </w:p>
    <w:p w14:paraId="34266812" w14:textId="2368D24B"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理不尽な要望について、繰り返し電話で問い合わせをする、または面会を強要してくる。</w:t>
      </w:r>
    </w:p>
    <w:p w14:paraId="407344F1" w14:textId="23CE5740"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大きな怒鳴り声をあげる、侮辱的発言や人格の否定や名誉を毀損する発言をする。</w:t>
      </w:r>
    </w:p>
    <w:p w14:paraId="2128B98E" w14:textId="3DF5EB1F"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殴る、蹴る、叩く、物を投げつける、わざとぶつかってくる等の行為を行う。</w:t>
      </w:r>
    </w:p>
    <w:p w14:paraId="3263348F" w14:textId="1E49D8EF"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脅迫的な発言をする、異常に接近する等といった、職員を怖がらせるような行為を行う。</w:t>
      </w:r>
    </w:p>
    <w:p w14:paraId="22E41FBA" w14:textId="1214060B"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正当な理由もなく、権威を振りかざし要求を通そうとする、お断りをしても執拗に特別扱いを要求する。または、文書等での謝罪や土下座を強要する。</w:t>
      </w:r>
    </w:p>
    <w:p w14:paraId="24A1EAE1" w14:textId="6D664EBE"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クレームの詳細が分からない状態で、職場外である関係機関の皆様の自宅や事業所、特定の場所等に呼びつける。</w:t>
      </w:r>
    </w:p>
    <w:p w14:paraId="72BC7813" w14:textId="00770232"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インターネット上に名誉を毀損する、またはプライバシーを侵害する情報を掲載する。</w:t>
      </w:r>
    </w:p>
    <w:p w14:paraId="435775E6" w14:textId="709BD8C1" w:rsidR="00552E2B" w:rsidRPr="00C72FBA" w:rsidRDefault="00C207BD" w:rsidP="00C207BD">
      <w:pPr>
        <w:pStyle w:val="ae"/>
        <w:suppressAutoHyphens w:val="0"/>
        <w:wordWrap/>
        <w:adjustRightInd/>
        <w:ind w:leftChars="0" w:left="990"/>
        <w:jc w:val="both"/>
        <w:rPr>
          <w:color w:val="000000" w:themeColor="text1"/>
          <w:szCs w:val="21"/>
        </w:rPr>
      </w:pPr>
      <w:r w:rsidRPr="00C72FBA">
        <w:rPr>
          <w:rFonts w:hint="eastAsia"/>
          <w:color w:val="000000" w:themeColor="text1"/>
          <w:szCs w:val="21"/>
        </w:rPr>
        <w:t>・</w:t>
      </w:r>
      <w:r w:rsidR="00552E2B" w:rsidRPr="00C72FBA">
        <w:rPr>
          <w:rFonts w:hint="eastAsia"/>
          <w:color w:val="000000" w:themeColor="text1"/>
          <w:szCs w:val="21"/>
        </w:rPr>
        <w:t>職員の身体に触る、待ち伏せする、つきまとう等の性的な行動、食事やデートに執拗に誘う、性的な冗談といった性的な内容の発言を行う。</w:t>
      </w:r>
    </w:p>
    <w:p w14:paraId="55E5A365" w14:textId="77777777" w:rsidR="00552E2B" w:rsidRPr="00C72FBA" w:rsidRDefault="00552E2B" w:rsidP="0010724A">
      <w:pPr>
        <w:wordWrap/>
        <w:adjustRightInd/>
        <w:rPr>
          <w:color w:val="000000" w:themeColor="text1"/>
          <w:spacing w:val="2"/>
        </w:rPr>
      </w:pPr>
    </w:p>
    <w:p w14:paraId="57524BCB" w14:textId="7BB8AE64" w:rsidR="00E30A7E" w:rsidRPr="00C72FBA" w:rsidRDefault="00BA5579" w:rsidP="0010724A">
      <w:pPr>
        <w:wordWrap/>
        <w:adjustRightInd/>
        <w:rPr>
          <w:b/>
          <w:bCs/>
          <w:color w:val="000000" w:themeColor="text1"/>
          <w:spacing w:val="2"/>
        </w:rPr>
      </w:pPr>
      <w:r w:rsidRPr="00C72FBA">
        <w:rPr>
          <w:rFonts w:hint="eastAsia"/>
          <w:b/>
          <w:bCs/>
          <w:color w:val="000000" w:themeColor="text1"/>
          <w:spacing w:val="2"/>
        </w:rPr>
        <w:t>１</w:t>
      </w:r>
      <w:r w:rsidR="00F4227E" w:rsidRPr="00C72FBA">
        <w:rPr>
          <w:rFonts w:hint="eastAsia"/>
          <w:b/>
          <w:bCs/>
          <w:color w:val="000000" w:themeColor="text1"/>
          <w:spacing w:val="2"/>
        </w:rPr>
        <w:t>６</w:t>
      </w:r>
      <w:r w:rsidR="008872E5" w:rsidRPr="00C72FBA">
        <w:rPr>
          <w:rFonts w:hint="eastAsia"/>
          <w:b/>
          <w:bCs/>
          <w:color w:val="000000" w:themeColor="text1"/>
          <w:spacing w:val="2"/>
        </w:rPr>
        <w:t>．サービス実施の記録について</w:t>
      </w:r>
    </w:p>
    <w:p w14:paraId="44787DF4" w14:textId="45ABB91A" w:rsidR="008872E5" w:rsidRPr="00C72FBA" w:rsidRDefault="008872E5" w:rsidP="001704D8">
      <w:pPr>
        <w:pStyle w:val="ae"/>
        <w:numPr>
          <w:ilvl w:val="0"/>
          <w:numId w:val="5"/>
        </w:numPr>
        <w:wordWrap/>
        <w:adjustRightInd/>
        <w:ind w:leftChars="0"/>
        <w:rPr>
          <w:color w:val="000000" w:themeColor="text1"/>
          <w:spacing w:val="2"/>
        </w:rPr>
      </w:pPr>
      <w:r w:rsidRPr="00C72FBA">
        <w:rPr>
          <w:rFonts w:hint="eastAsia"/>
          <w:color w:val="000000" w:themeColor="text1"/>
          <w:spacing w:val="2"/>
        </w:rPr>
        <w:t>サービス実施記録の確認</w:t>
      </w:r>
    </w:p>
    <w:p w14:paraId="57EC7A99" w14:textId="77777777" w:rsidR="001704D8" w:rsidRPr="00C72FBA" w:rsidRDefault="008872E5" w:rsidP="001704D8">
      <w:pPr>
        <w:wordWrap/>
        <w:adjustRightInd/>
        <w:ind w:leftChars="203" w:left="567" w:hangingChars="66" w:hanging="141"/>
        <w:rPr>
          <w:color w:val="000000" w:themeColor="text1"/>
          <w:spacing w:val="2"/>
        </w:rPr>
      </w:pPr>
      <w:r w:rsidRPr="00C72FBA">
        <w:rPr>
          <w:rFonts w:hint="eastAsia"/>
          <w:color w:val="000000" w:themeColor="text1"/>
          <w:spacing w:val="2"/>
        </w:rPr>
        <w:t xml:space="preserve">　本事業所では、サービス提供ごとに、実施日時及び実施したサービス内容などを記録し、利用者にその内容のご確認をいただきます。内容に、間違いやご意見があれば</w:t>
      </w:r>
      <w:r w:rsidR="00347994" w:rsidRPr="00C72FBA">
        <w:rPr>
          <w:rFonts w:hint="eastAsia"/>
          <w:color w:val="000000" w:themeColor="text1"/>
          <w:spacing w:val="2"/>
        </w:rPr>
        <w:t>いつでもお申し出ください。なお、居宅介護計画及びサービス提供ごとの記録は、サービス提供日より5年間保存します。</w:t>
      </w:r>
    </w:p>
    <w:p w14:paraId="21A67B95" w14:textId="3CC7CC11" w:rsidR="008872E5" w:rsidRPr="00C72FBA" w:rsidRDefault="00347994" w:rsidP="001704D8">
      <w:pPr>
        <w:pStyle w:val="ae"/>
        <w:numPr>
          <w:ilvl w:val="0"/>
          <w:numId w:val="5"/>
        </w:numPr>
        <w:wordWrap/>
        <w:adjustRightInd/>
        <w:ind w:leftChars="0"/>
        <w:rPr>
          <w:color w:val="000000" w:themeColor="text1"/>
          <w:spacing w:val="2"/>
        </w:rPr>
      </w:pPr>
      <w:r w:rsidRPr="00C72FBA">
        <w:rPr>
          <w:rFonts w:hint="eastAsia"/>
          <w:color w:val="000000" w:themeColor="text1"/>
          <w:spacing w:val="2"/>
        </w:rPr>
        <w:t>利用者の記録や情報の管理、開示について（契約書第8条参照）</w:t>
      </w:r>
    </w:p>
    <w:p w14:paraId="451C0043" w14:textId="5E42E42D" w:rsidR="000C3602" w:rsidRPr="00C72FBA" w:rsidRDefault="00347994" w:rsidP="001704D8">
      <w:pPr>
        <w:wordWrap/>
        <w:adjustRightInd/>
        <w:ind w:leftChars="270" w:left="568" w:hanging="1"/>
        <w:rPr>
          <w:color w:val="000000" w:themeColor="text1"/>
          <w:spacing w:val="2"/>
        </w:rPr>
      </w:pPr>
      <w:r w:rsidRPr="00C72FBA">
        <w:rPr>
          <w:rFonts w:hint="eastAsia"/>
          <w:color w:val="000000" w:themeColor="text1"/>
          <w:spacing w:val="2"/>
        </w:rPr>
        <w:t>本事業所では、</w:t>
      </w:r>
      <w:r w:rsidR="00D97836" w:rsidRPr="00C72FBA">
        <w:rPr>
          <w:rFonts w:hint="eastAsia"/>
          <w:color w:val="000000" w:themeColor="text1"/>
          <w:spacing w:val="2"/>
        </w:rPr>
        <w:t>関係法令（及び内灘町社会福祉協議会個人情報保護規定）に基づいて、利用者の記録や情報を適切に管理し、利用者の求めに応じてその内容を開示します。（開示に際して必要な複写料などの諸経費は、利用者の負担となります。）</w:t>
      </w:r>
    </w:p>
    <w:p w14:paraId="43CE2AAD" w14:textId="43744E58" w:rsidR="00D97836" w:rsidRPr="00C72FBA" w:rsidRDefault="00BA5579" w:rsidP="00D97836">
      <w:pPr>
        <w:wordWrap/>
        <w:adjustRightInd/>
        <w:rPr>
          <w:b/>
          <w:bCs/>
          <w:color w:val="000000" w:themeColor="text1"/>
          <w:spacing w:val="2"/>
        </w:rPr>
      </w:pPr>
      <w:r w:rsidRPr="00C72FBA">
        <w:rPr>
          <w:rFonts w:hint="eastAsia"/>
          <w:b/>
          <w:bCs/>
          <w:color w:val="000000" w:themeColor="text1"/>
          <w:spacing w:val="2"/>
        </w:rPr>
        <w:t>１</w:t>
      </w:r>
      <w:r w:rsidR="0051597F" w:rsidRPr="00C72FBA">
        <w:rPr>
          <w:rFonts w:hint="eastAsia"/>
          <w:b/>
          <w:bCs/>
          <w:color w:val="000000" w:themeColor="text1"/>
          <w:spacing w:val="2"/>
        </w:rPr>
        <w:t>７</w:t>
      </w:r>
      <w:r w:rsidR="00D97836" w:rsidRPr="00C72FBA">
        <w:rPr>
          <w:rFonts w:hint="eastAsia"/>
          <w:b/>
          <w:bCs/>
          <w:color w:val="000000" w:themeColor="text1"/>
          <w:spacing w:val="2"/>
        </w:rPr>
        <w:t>．損害賠償保険への加入（契約書第9条参照）</w:t>
      </w:r>
    </w:p>
    <w:p w14:paraId="0605B4F8" w14:textId="61ADE935" w:rsidR="00D97836" w:rsidRPr="00C72FBA" w:rsidRDefault="00D97836" w:rsidP="00D97836">
      <w:pPr>
        <w:wordWrap/>
        <w:adjustRightInd/>
        <w:ind w:leftChars="100" w:left="210"/>
        <w:rPr>
          <w:color w:val="000000" w:themeColor="text1"/>
          <w:spacing w:val="2"/>
        </w:rPr>
      </w:pPr>
      <w:r w:rsidRPr="00C72FBA">
        <w:rPr>
          <w:rFonts w:hint="eastAsia"/>
          <w:color w:val="000000" w:themeColor="text1"/>
          <w:spacing w:val="2"/>
        </w:rPr>
        <w:t>本事業者は、下記の損害賠償保険に加入しています。</w:t>
      </w:r>
    </w:p>
    <w:p w14:paraId="67D893E8" w14:textId="31F9E9E6" w:rsidR="00D97836" w:rsidRPr="00C72FBA" w:rsidRDefault="00D97836" w:rsidP="00D97836">
      <w:pPr>
        <w:wordWrap/>
        <w:adjustRightInd/>
        <w:ind w:leftChars="100" w:left="210"/>
        <w:rPr>
          <w:color w:val="000000" w:themeColor="text1"/>
          <w:spacing w:val="2"/>
        </w:rPr>
      </w:pPr>
      <w:r w:rsidRPr="00C72FBA">
        <w:rPr>
          <w:rFonts w:hint="eastAsia"/>
          <w:color w:val="000000" w:themeColor="text1"/>
          <w:spacing w:val="2"/>
        </w:rPr>
        <w:t xml:space="preserve">　　保険会社名　　　</w:t>
      </w:r>
      <w:r w:rsidR="001704D8" w:rsidRPr="00C72FBA">
        <w:rPr>
          <w:rFonts w:hint="eastAsia"/>
          <w:color w:val="000000" w:themeColor="text1"/>
          <w:spacing w:val="2"/>
        </w:rPr>
        <w:t>損害保険ジャパン</w:t>
      </w:r>
      <w:r w:rsidRPr="00C72FBA">
        <w:rPr>
          <w:rFonts w:hint="eastAsia"/>
          <w:color w:val="000000" w:themeColor="text1"/>
          <w:spacing w:val="2"/>
        </w:rPr>
        <w:t>株式会社</w:t>
      </w:r>
    </w:p>
    <w:p w14:paraId="05E4E1FB" w14:textId="392E2A60" w:rsidR="00D97836" w:rsidRPr="00C72FBA" w:rsidRDefault="00D97836" w:rsidP="00D97836">
      <w:pPr>
        <w:wordWrap/>
        <w:adjustRightInd/>
        <w:ind w:leftChars="100" w:left="210"/>
        <w:rPr>
          <w:color w:val="000000" w:themeColor="text1"/>
          <w:spacing w:val="2"/>
        </w:rPr>
      </w:pPr>
      <w:r w:rsidRPr="00C72FBA">
        <w:rPr>
          <w:rFonts w:hint="eastAsia"/>
          <w:color w:val="000000" w:themeColor="text1"/>
          <w:spacing w:val="2"/>
        </w:rPr>
        <w:t xml:space="preserve">　　保険名　　　　　福祉サービス総合補償</w:t>
      </w:r>
    </w:p>
    <w:p w14:paraId="3B1C7161" w14:textId="36B06713" w:rsidR="00D97836" w:rsidRPr="00C72FBA" w:rsidRDefault="00D97836" w:rsidP="00D97836">
      <w:pPr>
        <w:wordWrap/>
        <w:adjustRightInd/>
        <w:ind w:leftChars="100" w:left="210"/>
        <w:rPr>
          <w:color w:val="000000" w:themeColor="text1"/>
          <w:spacing w:val="2"/>
        </w:rPr>
      </w:pPr>
      <w:r w:rsidRPr="00C72FBA">
        <w:rPr>
          <w:rFonts w:hint="eastAsia"/>
          <w:color w:val="000000" w:themeColor="text1"/>
          <w:spacing w:val="2"/>
        </w:rPr>
        <w:lastRenderedPageBreak/>
        <w:t xml:space="preserve">　　補償の概要　　　Ｃプラン、対人</w:t>
      </w:r>
      <w:r w:rsidR="001704D8" w:rsidRPr="00C72FBA">
        <w:rPr>
          <w:rFonts w:hint="eastAsia"/>
          <w:color w:val="000000" w:themeColor="text1"/>
          <w:spacing w:val="2"/>
        </w:rPr>
        <w:t>・</w:t>
      </w:r>
      <w:r w:rsidRPr="00C72FBA">
        <w:rPr>
          <w:rFonts w:hint="eastAsia"/>
          <w:color w:val="000000" w:themeColor="text1"/>
          <w:spacing w:val="2"/>
        </w:rPr>
        <w:t>対</w:t>
      </w:r>
      <w:r w:rsidR="000E26D1" w:rsidRPr="00C72FBA">
        <w:rPr>
          <w:rFonts w:hint="eastAsia"/>
          <w:color w:val="000000" w:themeColor="text1"/>
          <w:spacing w:val="2"/>
        </w:rPr>
        <w:t>物</w:t>
      </w:r>
      <w:r w:rsidRPr="00C72FBA">
        <w:rPr>
          <w:rFonts w:hint="eastAsia"/>
          <w:color w:val="000000" w:themeColor="text1"/>
          <w:spacing w:val="2"/>
        </w:rPr>
        <w:t>賠償、5億円限度</w:t>
      </w:r>
    </w:p>
    <w:p w14:paraId="692F01D1" w14:textId="3CFF13E8" w:rsidR="00D97836" w:rsidRPr="00C72FBA" w:rsidRDefault="00D97836" w:rsidP="00D97836">
      <w:pPr>
        <w:wordWrap/>
        <w:adjustRightInd/>
        <w:ind w:leftChars="100" w:left="210"/>
        <w:rPr>
          <w:color w:val="000000" w:themeColor="text1"/>
          <w:spacing w:val="2"/>
        </w:rPr>
      </w:pPr>
      <w:r w:rsidRPr="00C72FBA">
        <w:rPr>
          <w:rFonts w:hint="eastAsia"/>
          <w:color w:val="000000" w:themeColor="text1"/>
          <w:spacing w:val="2"/>
        </w:rPr>
        <w:t xml:space="preserve">　　</w:t>
      </w:r>
    </w:p>
    <w:p w14:paraId="0B329034" w14:textId="636F0E9F" w:rsidR="0010724A" w:rsidRPr="00C72FBA" w:rsidRDefault="0010724A" w:rsidP="0010724A">
      <w:pPr>
        <w:wordWrap/>
        <w:adjustRightInd/>
        <w:spacing w:line="360" w:lineRule="auto"/>
        <w:rPr>
          <w:b/>
          <w:color w:val="000000" w:themeColor="text1"/>
        </w:rPr>
      </w:pPr>
      <w:r w:rsidRPr="00C72FBA">
        <w:rPr>
          <w:rFonts w:hint="eastAsia"/>
          <w:b/>
          <w:color w:val="000000" w:themeColor="text1"/>
        </w:rPr>
        <w:t>１</w:t>
      </w:r>
      <w:r w:rsidR="0051597F" w:rsidRPr="00C72FBA">
        <w:rPr>
          <w:rFonts w:hint="eastAsia"/>
          <w:b/>
          <w:color w:val="000000" w:themeColor="text1"/>
        </w:rPr>
        <w:t>８</w:t>
      </w:r>
      <w:r w:rsidRPr="00C72FBA">
        <w:rPr>
          <w:rFonts w:hint="eastAsia"/>
          <w:b/>
          <w:color w:val="000000" w:themeColor="text1"/>
        </w:rPr>
        <w:t>．苦情相談窓口</w:t>
      </w:r>
    </w:p>
    <w:p w14:paraId="2DD2CC1F" w14:textId="77777777" w:rsidR="0010724A" w:rsidRPr="00C72FBA" w:rsidRDefault="0010724A" w:rsidP="0010724A">
      <w:pPr>
        <w:wordWrap/>
        <w:adjustRightInd/>
        <w:rPr>
          <w:color w:val="000000" w:themeColor="text1"/>
          <w:spacing w:val="2"/>
        </w:rPr>
      </w:pPr>
      <w:r w:rsidRPr="00C72FBA">
        <w:rPr>
          <w:rFonts w:hint="eastAsia"/>
          <w:color w:val="000000" w:themeColor="text1"/>
        </w:rPr>
        <w:t>（１）サービス提供に関する苦情や相談は、当事業所の下記の窓口でお受けします。</w:t>
      </w:r>
    </w:p>
    <w:tbl>
      <w:tblPr>
        <w:tblW w:w="0" w:type="auto"/>
        <w:tblInd w:w="1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851"/>
        <w:gridCol w:w="7167"/>
      </w:tblGrid>
      <w:tr w:rsidR="00C72FBA" w:rsidRPr="00C72FBA" w14:paraId="6388EF9B" w14:textId="77777777" w:rsidTr="00C275B7">
        <w:trPr>
          <w:trHeight w:val="2046"/>
        </w:trPr>
        <w:tc>
          <w:tcPr>
            <w:tcW w:w="1851" w:type="dxa"/>
            <w:vAlign w:val="center"/>
            <w:hideMark/>
          </w:tcPr>
          <w:p w14:paraId="0AED81B4" w14:textId="067E8720"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事業</w:t>
            </w:r>
            <w:r w:rsidR="002379B4" w:rsidRPr="00C72FBA">
              <w:rPr>
                <w:rFonts w:hint="eastAsia"/>
                <w:color w:val="000000" w:themeColor="text1"/>
              </w:rPr>
              <w:t>者</w:t>
            </w:r>
            <w:r w:rsidRPr="00C72FBA">
              <w:rPr>
                <w:rFonts w:hint="eastAsia"/>
                <w:color w:val="000000" w:themeColor="text1"/>
              </w:rPr>
              <w:t>相談窓口</w:t>
            </w:r>
          </w:p>
        </w:tc>
        <w:tc>
          <w:tcPr>
            <w:tcW w:w="7167" w:type="dxa"/>
            <w:vAlign w:val="center"/>
            <w:hideMark/>
          </w:tcPr>
          <w:p w14:paraId="549591F5" w14:textId="77777777" w:rsidR="002532DF" w:rsidRPr="00C72FBA" w:rsidRDefault="002532DF" w:rsidP="00DE26B6">
            <w:pPr>
              <w:wordWrap/>
              <w:overflowPunct w:val="0"/>
              <w:autoSpaceDE w:val="0"/>
              <w:autoSpaceDN w:val="0"/>
              <w:spacing w:line="292" w:lineRule="atLeast"/>
              <w:rPr>
                <w:color w:val="000000" w:themeColor="text1"/>
              </w:rPr>
            </w:pPr>
            <w:r w:rsidRPr="00C72FBA">
              <w:rPr>
                <w:rFonts w:hint="eastAsia"/>
                <w:color w:val="000000" w:themeColor="text1"/>
              </w:rPr>
              <w:t xml:space="preserve">窓口担当者　　</w:t>
            </w:r>
            <w:r w:rsidR="00D61A31" w:rsidRPr="00C72FBA">
              <w:rPr>
                <w:rFonts w:hint="eastAsia"/>
                <w:color w:val="000000" w:themeColor="text1"/>
              </w:rPr>
              <w:t>地域福祉課長</w:t>
            </w:r>
            <w:r w:rsidRPr="00C72FBA">
              <w:rPr>
                <w:rFonts w:hint="eastAsia"/>
                <w:color w:val="000000" w:themeColor="text1"/>
              </w:rPr>
              <w:t xml:space="preserve">　北口 郁子</w:t>
            </w:r>
          </w:p>
          <w:p w14:paraId="090D4D5B" w14:textId="77777777" w:rsidR="0010724A" w:rsidRPr="00C72FBA" w:rsidRDefault="0010724A" w:rsidP="00DE26B6">
            <w:pPr>
              <w:wordWrap/>
              <w:overflowPunct w:val="0"/>
              <w:autoSpaceDE w:val="0"/>
              <w:autoSpaceDN w:val="0"/>
              <w:spacing w:line="292" w:lineRule="atLeast"/>
              <w:rPr>
                <w:color w:val="000000" w:themeColor="text1"/>
                <w:spacing w:val="2"/>
              </w:rPr>
            </w:pPr>
            <w:r w:rsidRPr="00C72FBA">
              <w:rPr>
                <w:rFonts w:hint="eastAsia"/>
                <w:color w:val="000000" w:themeColor="text1"/>
                <w:spacing w:val="35"/>
                <w:fitText w:val="1050" w:id="1403675648"/>
              </w:rPr>
              <w:t>電話番</w:t>
            </w:r>
            <w:r w:rsidRPr="00C72FBA">
              <w:rPr>
                <w:rFonts w:hint="eastAsia"/>
                <w:color w:val="000000" w:themeColor="text1"/>
                <w:fitText w:val="1050" w:id="1403675648"/>
              </w:rPr>
              <w:t>号</w:t>
            </w:r>
            <w:r w:rsidRPr="00C72FBA">
              <w:rPr>
                <w:rFonts w:hint="eastAsia"/>
                <w:color w:val="000000" w:themeColor="text1"/>
              </w:rPr>
              <w:t xml:space="preserve"> </w:t>
            </w:r>
            <w:r w:rsidR="002532DF" w:rsidRPr="00C72FBA">
              <w:rPr>
                <w:rFonts w:hint="eastAsia"/>
                <w:color w:val="000000" w:themeColor="text1"/>
              </w:rPr>
              <w:t xml:space="preserve">　 </w:t>
            </w:r>
            <w:r w:rsidR="00467F4D" w:rsidRPr="00C72FBA">
              <w:rPr>
                <w:rFonts w:hint="eastAsia"/>
                <w:color w:val="000000" w:themeColor="text1"/>
              </w:rPr>
              <w:t>076－286－6953</w:t>
            </w:r>
          </w:p>
          <w:p w14:paraId="5E5D5E5E" w14:textId="77777777" w:rsidR="0010724A" w:rsidRPr="00C72FBA" w:rsidRDefault="0010724A" w:rsidP="00DE26B6">
            <w:pPr>
              <w:wordWrap/>
              <w:overflowPunct w:val="0"/>
              <w:autoSpaceDE w:val="0"/>
              <w:autoSpaceDN w:val="0"/>
              <w:spacing w:line="292" w:lineRule="atLeast"/>
              <w:rPr>
                <w:color w:val="000000" w:themeColor="text1"/>
              </w:rPr>
            </w:pPr>
            <w:r w:rsidRPr="00C72FBA">
              <w:rPr>
                <w:rFonts w:hint="eastAsia"/>
                <w:color w:val="000000" w:themeColor="text1"/>
                <w:spacing w:val="35"/>
                <w:fitText w:val="1050" w:id="1403675649"/>
              </w:rPr>
              <w:t>面接場</w:t>
            </w:r>
            <w:r w:rsidRPr="00C72FBA">
              <w:rPr>
                <w:rFonts w:hint="eastAsia"/>
                <w:color w:val="000000" w:themeColor="text1"/>
                <w:fitText w:val="1050" w:id="1403675649"/>
              </w:rPr>
              <w:t>所</w:t>
            </w:r>
            <w:r w:rsidR="002532DF" w:rsidRPr="00C72FBA">
              <w:rPr>
                <w:rFonts w:hint="eastAsia"/>
                <w:color w:val="000000" w:themeColor="text1"/>
              </w:rPr>
              <w:t xml:space="preserve">　</w:t>
            </w:r>
            <w:r w:rsidRPr="00C72FBA">
              <w:rPr>
                <w:rFonts w:hint="eastAsia"/>
                <w:color w:val="000000" w:themeColor="text1"/>
              </w:rPr>
              <w:t xml:space="preserve">　当事業所の</w:t>
            </w:r>
            <w:r w:rsidR="00467F4D" w:rsidRPr="00C72FBA">
              <w:rPr>
                <w:rFonts w:hint="eastAsia"/>
                <w:color w:val="000000" w:themeColor="text1"/>
              </w:rPr>
              <w:t>事務所</w:t>
            </w:r>
          </w:p>
          <w:p w14:paraId="3EFA32D6" w14:textId="77777777" w:rsidR="002532DF" w:rsidRPr="00C72FBA" w:rsidRDefault="002532DF" w:rsidP="00DE26B6">
            <w:pPr>
              <w:wordWrap/>
              <w:overflowPunct w:val="0"/>
              <w:autoSpaceDE w:val="0"/>
              <w:autoSpaceDN w:val="0"/>
              <w:spacing w:line="292" w:lineRule="atLeast"/>
              <w:rPr>
                <w:color w:val="000000" w:themeColor="text1"/>
              </w:rPr>
            </w:pPr>
            <w:r w:rsidRPr="00C72FBA">
              <w:rPr>
                <w:rFonts w:hint="eastAsia"/>
                <w:color w:val="000000" w:themeColor="text1"/>
                <w:spacing w:val="35"/>
                <w:fitText w:val="1050" w:id="1403675650"/>
              </w:rPr>
              <w:t>受付時</w:t>
            </w:r>
            <w:r w:rsidRPr="00C72FBA">
              <w:rPr>
                <w:rFonts w:hint="eastAsia"/>
                <w:color w:val="000000" w:themeColor="text1"/>
                <w:fitText w:val="1050" w:id="1403675650"/>
              </w:rPr>
              <w:t>間</w:t>
            </w:r>
            <w:r w:rsidRPr="00C72FBA">
              <w:rPr>
                <w:rFonts w:hint="eastAsia"/>
                <w:color w:val="000000" w:themeColor="text1"/>
              </w:rPr>
              <w:t xml:space="preserve">　　毎週月曜日～金曜日（祝日及び12月29日～1月3日を除く）</w:t>
            </w:r>
          </w:p>
          <w:p w14:paraId="1F7D0ACB" w14:textId="77777777" w:rsidR="002532DF" w:rsidRPr="00C72FBA" w:rsidRDefault="002532DF" w:rsidP="00DE26B6">
            <w:pPr>
              <w:wordWrap/>
              <w:overflowPunct w:val="0"/>
              <w:autoSpaceDE w:val="0"/>
              <w:autoSpaceDN w:val="0"/>
              <w:spacing w:line="292" w:lineRule="atLeast"/>
              <w:rPr>
                <w:color w:val="000000" w:themeColor="text1"/>
              </w:rPr>
            </w:pPr>
            <w:r w:rsidRPr="00C72FBA">
              <w:rPr>
                <w:rFonts w:hint="eastAsia"/>
                <w:color w:val="000000" w:themeColor="text1"/>
              </w:rPr>
              <w:t>午前９時～午後５時</w:t>
            </w:r>
          </w:p>
          <w:p w14:paraId="1B13D96D" w14:textId="6F22AB73" w:rsidR="00CC693F" w:rsidRPr="00C72FBA" w:rsidRDefault="00CC693F" w:rsidP="00DE26B6">
            <w:pPr>
              <w:wordWrap/>
              <w:overflowPunct w:val="0"/>
              <w:autoSpaceDE w:val="0"/>
              <w:autoSpaceDN w:val="0"/>
              <w:spacing w:line="292" w:lineRule="atLeast"/>
              <w:rPr>
                <w:color w:val="000000" w:themeColor="text1"/>
              </w:rPr>
            </w:pPr>
            <w:r w:rsidRPr="00C72FBA">
              <w:rPr>
                <w:rFonts w:hint="eastAsia"/>
                <w:color w:val="000000" w:themeColor="text1"/>
              </w:rPr>
              <w:t xml:space="preserve">＜苦情解決責任者＞　事務局長　</w:t>
            </w:r>
            <w:r w:rsidR="00973D43" w:rsidRPr="00C72FBA">
              <w:rPr>
                <w:rFonts w:hint="eastAsia"/>
                <w:color w:val="000000" w:themeColor="text1"/>
              </w:rPr>
              <w:t>東</w:t>
            </w:r>
            <w:r w:rsidR="008872E5" w:rsidRPr="00C72FBA">
              <w:rPr>
                <w:rFonts w:hint="eastAsia"/>
                <w:color w:val="000000" w:themeColor="text1"/>
              </w:rPr>
              <w:t xml:space="preserve">　</w:t>
            </w:r>
            <w:r w:rsidR="00973D43" w:rsidRPr="00C72FBA">
              <w:rPr>
                <w:rFonts w:hint="eastAsia"/>
                <w:color w:val="000000" w:themeColor="text1"/>
              </w:rPr>
              <w:t>康弘</w:t>
            </w:r>
          </w:p>
        </w:tc>
      </w:tr>
    </w:tbl>
    <w:p w14:paraId="175CF251" w14:textId="77777777" w:rsidR="0010724A" w:rsidRPr="00C72FBA" w:rsidRDefault="0010724A" w:rsidP="0082011C">
      <w:pPr>
        <w:widowControl/>
        <w:suppressAutoHyphens w:val="0"/>
        <w:wordWrap/>
        <w:adjustRightInd/>
        <w:rPr>
          <w:color w:val="000000" w:themeColor="text1"/>
          <w:spacing w:val="2"/>
        </w:rPr>
      </w:pPr>
      <w:r w:rsidRPr="00C72FBA">
        <w:rPr>
          <w:rFonts w:hint="eastAsia"/>
          <w:color w:val="000000" w:themeColor="text1"/>
        </w:rPr>
        <w:t>（２）サービス提供に関する苦情や相談は、下記の機関にも申し立てることができます。</w:t>
      </w:r>
    </w:p>
    <w:tbl>
      <w:tblPr>
        <w:tblW w:w="0" w:type="auto"/>
        <w:tblInd w:w="1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C72FBA" w:rsidRPr="00C72FBA" w14:paraId="778AA8B3" w14:textId="77777777" w:rsidTr="00C275B7">
        <w:trPr>
          <w:trHeight w:val="485"/>
        </w:trPr>
        <w:tc>
          <w:tcPr>
            <w:tcW w:w="1879" w:type="dxa"/>
            <w:vMerge w:val="restart"/>
            <w:vAlign w:val="center"/>
            <w:hideMark/>
          </w:tcPr>
          <w:p w14:paraId="63C8BB35" w14:textId="77777777" w:rsidR="0010724A" w:rsidRPr="00C72FBA" w:rsidRDefault="0010724A">
            <w:pPr>
              <w:wordWrap/>
              <w:overflowPunct w:val="0"/>
              <w:autoSpaceDE w:val="0"/>
              <w:autoSpaceDN w:val="0"/>
              <w:spacing w:line="292" w:lineRule="atLeast"/>
              <w:jc w:val="center"/>
              <w:rPr>
                <w:color w:val="000000" w:themeColor="text1"/>
                <w:spacing w:val="2"/>
              </w:rPr>
            </w:pPr>
            <w:r w:rsidRPr="00C72FBA">
              <w:rPr>
                <w:rFonts w:hint="eastAsia"/>
                <w:color w:val="000000" w:themeColor="text1"/>
              </w:rPr>
              <w:t>苦情受付機関</w:t>
            </w:r>
          </w:p>
        </w:tc>
        <w:tc>
          <w:tcPr>
            <w:tcW w:w="3178" w:type="dxa"/>
            <w:vAlign w:val="center"/>
            <w:hideMark/>
          </w:tcPr>
          <w:p w14:paraId="26C2B96C" w14:textId="77777777" w:rsidR="0010724A" w:rsidRPr="00C72FBA" w:rsidRDefault="00C40ED5" w:rsidP="00467F4D">
            <w:pPr>
              <w:kinsoku w:val="0"/>
              <w:overflowPunct w:val="0"/>
              <w:autoSpaceDE w:val="0"/>
              <w:autoSpaceDN w:val="0"/>
              <w:spacing w:line="292" w:lineRule="atLeast"/>
              <w:jc w:val="both"/>
              <w:rPr>
                <w:color w:val="000000" w:themeColor="text1"/>
              </w:rPr>
            </w:pPr>
            <w:r w:rsidRPr="00C72FBA">
              <w:rPr>
                <w:rFonts w:hint="eastAsia"/>
                <w:color w:val="000000" w:themeColor="text1"/>
              </w:rPr>
              <w:t>内灘町保険年金課</w:t>
            </w:r>
          </w:p>
        </w:tc>
        <w:tc>
          <w:tcPr>
            <w:tcW w:w="3961" w:type="dxa"/>
            <w:vAlign w:val="center"/>
            <w:hideMark/>
          </w:tcPr>
          <w:p w14:paraId="17501D8F" w14:textId="77777777" w:rsidR="0010724A" w:rsidRPr="00C72FBA" w:rsidRDefault="0010724A" w:rsidP="00467F4D">
            <w:pPr>
              <w:kinsoku w:val="0"/>
              <w:overflowPunct w:val="0"/>
              <w:autoSpaceDE w:val="0"/>
              <w:autoSpaceDN w:val="0"/>
              <w:spacing w:line="292" w:lineRule="atLeast"/>
              <w:jc w:val="both"/>
              <w:rPr>
                <w:color w:val="000000" w:themeColor="text1"/>
                <w:spacing w:val="2"/>
              </w:rPr>
            </w:pPr>
            <w:r w:rsidRPr="00C72FBA">
              <w:rPr>
                <w:rFonts w:hint="eastAsia"/>
                <w:color w:val="000000" w:themeColor="text1"/>
              </w:rPr>
              <w:t xml:space="preserve">電話番号　</w:t>
            </w:r>
            <w:r w:rsidR="009464E7" w:rsidRPr="00C72FBA">
              <w:rPr>
                <w:rFonts w:hint="eastAsia"/>
                <w:color w:val="000000" w:themeColor="text1"/>
              </w:rPr>
              <w:t>076-286-6702</w:t>
            </w:r>
          </w:p>
        </w:tc>
      </w:tr>
      <w:tr w:rsidR="0010724A" w:rsidRPr="00C72FBA" w14:paraId="150E5D3E" w14:textId="77777777" w:rsidTr="00C275B7">
        <w:trPr>
          <w:trHeight w:val="486"/>
        </w:trPr>
        <w:tc>
          <w:tcPr>
            <w:tcW w:w="1879" w:type="dxa"/>
            <w:vMerge/>
            <w:vAlign w:val="center"/>
            <w:hideMark/>
          </w:tcPr>
          <w:p w14:paraId="1D76CC3F" w14:textId="77777777" w:rsidR="0010724A" w:rsidRPr="00C72FBA" w:rsidRDefault="0010724A">
            <w:pPr>
              <w:widowControl/>
              <w:suppressAutoHyphens w:val="0"/>
              <w:wordWrap/>
              <w:adjustRightInd/>
              <w:rPr>
                <w:color w:val="000000" w:themeColor="text1"/>
                <w:spacing w:val="2"/>
              </w:rPr>
            </w:pPr>
          </w:p>
        </w:tc>
        <w:tc>
          <w:tcPr>
            <w:tcW w:w="3178" w:type="dxa"/>
            <w:vAlign w:val="center"/>
            <w:hideMark/>
          </w:tcPr>
          <w:p w14:paraId="7186520B" w14:textId="77777777" w:rsidR="0010724A" w:rsidRPr="00C72FBA" w:rsidRDefault="00C40ED5" w:rsidP="00467F4D">
            <w:pPr>
              <w:kinsoku w:val="0"/>
              <w:overflowPunct w:val="0"/>
              <w:autoSpaceDE w:val="0"/>
              <w:autoSpaceDN w:val="0"/>
              <w:spacing w:line="292" w:lineRule="atLeast"/>
              <w:jc w:val="both"/>
              <w:rPr>
                <w:color w:val="000000" w:themeColor="text1"/>
              </w:rPr>
            </w:pPr>
            <w:r w:rsidRPr="00C72FBA">
              <w:rPr>
                <w:rFonts w:hint="eastAsia"/>
                <w:color w:val="000000" w:themeColor="text1"/>
              </w:rPr>
              <w:t>内灘町地域包括支援センター</w:t>
            </w:r>
          </w:p>
        </w:tc>
        <w:tc>
          <w:tcPr>
            <w:tcW w:w="3961" w:type="dxa"/>
            <w:vAlign w:val="center"/>
            <w:hideMark/>
          </w:tcPr>
          <w:p w14:paraId="490662F0" w14:textId="77777777" w:rsidR="0010724A" w:rsidRPr="00C72FBA" w:rsidRDefault="0010724A" w:rsidP="00C40ED5">
            <w:pPr>
              <w:kinsoku w:val="0"/>
              <w:overflowPunct w:val="0"/>
              <w:autoSpaceDE w:val="0"/>
              <w:autoSpaceDN w:val="0"/>
              <w:spacing w:line="292" w:lineRule="atLeast"/>
              <w:jc w:val="both"/>
              <w:rPr>
                <w:color w:val="000000" w:themeColor="text1"/>
                <w:spacing w:val="2"/>
              </w:rPr>
            </w:pPr>
            <w:r w:rsidRPr="00C72FBA">
              <w:rPr>
                <w:rFonts w:hint="eastAsia"/>
                <w:color w:val="000000" w:themeColor="text1"/>
              </w:rPr>
              <w:t xml:space="preserve">電話番号　</w:t>
            </w:r>
            <w:r w:rsidR="00467F4D" w:rsidRPr="00C72FBA">
              <w:rPr>
                <w:rFonts w:hint="eastAsia"/>
                <w:color w:val="000000" w:themeColor="text1"/>
              </w:rPr>
              <w:t>076-286-</w:t>
            </w:r>
            <w:r w:rsidR="00C40ED5" w:rsidRPr="00C72FBA">
              <w:rPr>
                <w:rFonts w:hint="eastAsia"/>
                <w:color w:val="000000" w:themeColor="text1"/>
              </w:rPr>
              <w:t>6</w:t>
            </w:r>
            <w:r w:rsidR="009464E7" w:rsidRPr="00C72FBA">
              <w:rPr>
                <w:rFonts w:hint="eastAsia"/>
                <w:color w:val="000000" w:themeColor="text1"/>
              </w:rPr>
              <w:t>7</w:t>
            </w:r>
            <w:r w:rsidR="00C40ED5" w:rsidRPr="00C72FBA">
              <w:rPr>
                <w:rFonts w:hint="eastAsia"/>
                <w:color w:val="000000" w:themeColor="text1"/>
              </w:rPr>
              <w:t>50</w:t>
            </w:r>
          </w:p>
        </w:tc>
      </w:tr>
    </w:tbl>
    <w:p w14:paraId="631BD502" w14:textId="77777777" w:rsidR="0010724A" w:rsidRPr="00C72FBA" w:rsidRDefault="0010724A" w:rsidP="002339B8">
      <w:pPr>
        <w:wordWrap/>
        <w:adjustRightInd/>
        <w:rPr>
          <w:color w:val="000000" w:themeColor="text1"/>
          <w:spacing w:val="2"/>
        </w:rPr>
      </w:pPr>
    </w:p>
    <w:p w14:paraId="2EFE256E" w14:textId="1C4ED864" w:rsidR="0010724A" w:rsidRPr="00C72FBA" w:rsidRDefault="00380FB2" w:rsidP="0010724A">
      <w:pPr>
        <w:wordWrap/>
        <w:adjustRightInd/>
        <w:spacing w:line="360" w:lineRule="auto"/>
        <w:rPr>
          <w:b/>
          <w:color w:val="000000" w:themeColor="text1"/>
        </w:rPr>
      </w:pPr>
      <w:r w:rsidRPr="00C72FBA">
        <w:rPr>
          <w:rFonts w:hint="eastAsia"/>
          <w:b/>
          <w:color w:val="000000" w:themeColor="text1"/>
        </w:rPr>
        <w:t>１</w:t>
      </w:r>
      <w:r w:rsidR="0051597F" w:rsidRPr="00C72FBA">
        <w:rPr>
          <w:rFonts w:hint="eastAsia"/>
          <w:b/>
          <w:color w:val="000000" w:themeColor="text1"/>
        </w:rPr>
        <w:t>９</w:t>
      </w:r>
      <w:r w:rsidR="0010724A" w:rsidRPr="00C72FBA">
        <w:rPr>
          <w:rFonts w:hint="eastAsia"/>
          <w:b/>
          <w:color w:val="000000" w:themeColor="text1"/>
        </w:rPr>
        <w:t>．サービスの利用にあたっての留意事項</w:t>
      </w:r>
    </w:p>
    <w:p w14:paraId="66EEB484" w14:textId="77777777" w:rsidR="0010724A" w:rsidRPr="00C72FBA" w:rsidRDefault="0010724A" w:rsidP="0010724A">
      <w:pPr>
        <w:wordWrap/>
        <w:adjustRightInd/>
        <w:rPr>
          <w:color w:val="000000" w:themeColor="text1"/>
        </w:rPr>
      </w:pPr>
      <w:r w:rsidRPr="00C72FBA">
        <w:rPr>
          <w:rFonts w:hint="eastAsia"/>
          <w:color w:val="000000" w:themeColor="text1"/>
        </w:rPr>
        <w:t xml:space="preserve">　サービスのご利用にあたってご留意いただきたいことは、以下のとおりです。</w:t>
      </w:r>
    </w:p>
    <w:p w14:paraId="6E9017B3" w14:textId="77777777" w:rsidR="0010724A" w:rsidRPr="00C72FBA" w:rsidRDefault="0010724A" w:rsidP="0010724A">
      <w:pPr>
        <w:wordWrap/>
        <w:adjustRightInd/>
        <w:ind w:left="420" w:hangingChars="200" w:hanging="420"/>
        <w:rPr>
          <w:color w:val="000000" w:themeColor="text1"/>
        </w:rPr>
      </w:pPr>
      <w:r w:rsidRPr="00C72FBA">
        <w:rPr>
          <w:rFonts w:hint="eastAsia"/>
          <w:color w:val="000000" w:themeColor="text1"/>
        </w:rPr>
        <w:t>（１）サービス提供の際、訪問介護員等は以下の業務を行うことができませんので、あらかじめご了解ください。</w:t>
      </w:r>
    </w:p>
    <w:p w14:paraId="28EA0F83" w14:textId="77777777" w:rsidR="0010724A" w:rsidRPr="00C72FBA" w:rsidRDefault="0010724A" w:rsidP="0010724A">
      <w:pPr>
        <w:wordWrap/>
        <w:adjustRightInd/>
        <w:rPr>
          <w:color w:val="000000" w:themeColor="text1"/>
        </w:rPr>
      </w:pPr>
      <w:r w:rsidRPr="00C72FBA">
        <w:rPr>
          <w:rFonts w:hint="eastAsia"/>
          <w:color w:val="000000" w:themeColor="text1"/>
        </w:rPr>
        <w:t xml:space="preserve">　　① 医療行為及び医療補助行為</w:t>
      </w:r>
    </w:p>
    <w:p w14:paraId="3661D434" w14:textId="77777777" w:rsidR="0010724A" w:rsidRPr="00C72FBA" w:rsidRDefault="0010724A" w:rsidP="0010724A">
      <w:pPr>
        <w:wordWrap/>
        <w:adjustRightInd/>
        <w:rPr>
          <w:color w:val="000000" w:themeColor="text1"/>
        </w:rPr>
      </w:pPr>
      <w:r w:rsidRPr="00C72FBA">
        <w:rPr>
          <w:rFonts w:hint="eastAsia"/>
          <w:color w:val="000000" w:themeColor="text1"/>
        </w:rPr>
        <w:t xml:space="preserve">　　② 各種支払いや年金等の管理、金銭の貸借など、金銭に関する取扱い</w:t>
      </w:r>
    </w:p>
    <w:p w14:paraId="6216B0E5" w14:textId="77777777" w:rsidR="0010724A" w:rsidRPr="00C72FBA" w:rsidRDefault="0010724A" w:rsidP="0010724A">
      <w:pPr>
        <w:wordWrap/>
        <w:adjustRightInd/>
        <w:rPr>
          <w:color w:val="000000" w:themeColor="text1"/>
        </w:rPr>
      </w:pPr>
      <w:r w:rsidRPr="00C72FBA">
        <w:rPr>
          <w:rFonts w:hint="eastAsia"/>
          <w:color w:val="000000" w:themeColor="text1"/>
        </w:rPr>
        <w:t xml:space="preserve">　　③ 他の家族の方に対する食事の準備 など</w:t>
      </w:r>
    </w:p>
    <w:p w14:paraId="1B8D3183" w14:textId="77777777" w:rsidR="0010724A" w:rsidRPr="00C72FBA" w:rsidRDefault="0010724A" w:rsidP="0010724A">
      <w:pPr>
        <w:wordWrap/>
        <w:adjustRightInd/>
        <w:spacing w:line="360" w:lineRule="auto"/>
        <w:rPr>
          <w:color w:val="000000" w:themeColor="text1"/>
        </w:rPr>
      </w:pPr>
      <w:r w:rsidRPr="00C72FBA">
        <w:rPr>
          <w:rFonts w:hint="eastAsia"/>
          <w:color w:val="000000" w:themeColor="text1"/>
        </w:rPr>
        <w:t>（２）訪問介護員等に対し、贈り物や飲食物の提供などはお断りいたします。</w:t>
      </w:r>
    </w:p>
    <w:p w14:paraId="12B12CC9" w14:textId="4BC90E39" w:rsidR="000E26B2" w:rsidRPr="00C72FBA" w:rsidRDefault="0010724A" w:rsidP="000C3602">
      <w:pPr>
        <w:wordWrap/>
        <w:adjustRightInd/>
        <w:ind w:left="630" w:hangingChars="300" w:hanging="630"/>
        <w:rPr>
          <w:color w:val="000000" w:themeColor="text1"/>
        </w:rPr>
      </w:pPr>
      <w:r w:rsidRPr="00C72FBA">
        <w:rPr>
          <w:rFonts w:hint="eastAsia"/>
          <w:color w:val="000000" w:themeColor="text1"/>
        </w:rPr>
        <w:t>（３）体調や容体の急変などによりサービスを利用できなくなったときは、できる限り早めに担当の地域包括支援センター又は当事業</w:t>
      </w:r>
      <w:r w:rsidR="00ED4FB1" w:rsidRPr="00C72FBA">
        <w:rPr>
          <w:rFonts w:hint="eastAsia"/>
          <w:color w:val="000000" w:themeColor="text1"/>
        </w:rPr>
        <w:t>者</w:t>
      </w:r>
      <w:r w:rsidRPr="00C72FBA">
        <w:rPr>
          <w:rFonts w:hint="eastAsia"/>
          <w:color w:val="000000" w:themeColor="text1"/>
        </w:rPr>
        <w:t>の担当者へご連絡ください。</w:t>
      </w:r>
    </w:p>
    <w:p w14:paraId="6DA6B0E3" w14:textId="313F5CF1" w:rsidR="000C3602" w:rsidRPr="00C72FBA" w:rsidRDefault="000C3602" w:rsidP="000C3602">
      <w:pPr>
        <w:wordWrap/>
        <w:adjustRightInd/>
        <w:ind w:left="630" w:hangingChars="300" w:hanging="630"/>
        <w:rPr>
          <w:color w:val="000000" w:themeColor="text1"/>
        </w:rPr>
      </w:pPr>
      <w:r w:rsidRPr="00C72FBA">
        <w:rPr>
          <w:rFonts w:hint="eastAsia"/>
          <w:color w:val="000000" w:themeColor="text1"/>
        </w:rPr>
        <w:t>（４）ご契約者が、事業者又は、サービス従業者に対してパワーハラスメント、及び、セクシャルハラスメントと思われる重大な不信行為を行った場合には、利用を中止させていただきます。</w:t>
      </w:r>
    </w:p>
    <w:p w14:paraId="66DD61AA" w14:textId="7E1B8039" w:rsidR="000C3602" w:rsidRPr="00C72FBA" w:rsidRDefault="000C3602" w:rsidP="000C3602">
      <w:pPr>
        <w:wordWrap/>
        <w:adjustRightInd/>
        <w:ind w:left="630" w:hangingChars="300" w:hanging="630"/>
        <w:rPr>
          <w:color w:val="000000" w:themeColor="text1"/>
        </w:rPr>
      </w:pPr>
      <w:r w:rsidRPr="00C72FBA">
        <w:rPr>
          <w:rFonts w:hint="eastAsia"/>
          <w:color w:val="000000" w:themeColor="text1"/>
        </w:rPr>
        <w:t>（５）地震、台風等の大規模災害、新型コロナウイルス感染症のまん延など不測の事態が発生した場合は、各関係者と連携を図りながら、サービスの調整を行います。</w:t>
      </w:r>
    </w:p>
    <w:p w14:paraId="76310410" w14:textId="77777777" w:rsidR="000C3602" w:rsidRPr="00C72FBA" w:rsidRDefault="000C3602" w:rsidP="000C3602">
      <w:pPr>
        <w:wordWrap/>
        <w:adjustRightInd/>
        <w:rPr>
          <w:color w:val="000000" w:themeColor="text1"/>
        </w:rPr>
      </w:pPr>
    </w:p>
    <w:p w14:paraId="2212FF97" w14:textId="65D3CD26" w:rsidR="00CC693F" w:rsidRPr="00C72FBA" w:rsidRDefault="0051597F" w:rsidP="00CC693F">
      <w:pPr>
        <w:wordWrap/>
        <w:adjustRightInd/>
        <w:spacing w:line="360" w:lineRule="auto"/>
        <w:rPr>
          <w:b/>
          <w:color w:val="000000" w:themeColor="text1"/>
        </w:rPr>
      </w:pPr>
      <w:r w:rsidRPr="00C72FBA">
        <w:rPr>
          <w:rFonts w:hint="eastAsia"/>
          <w:b/>
          <w:color w:val="000000" w:themeColor="text1"/>
        </w:rPr>
        <w:t>２０</w:t>
      </w:r>
      <w:r w:rsidR="00CC693F" w:rsidRPr="00C72FBA">
        <w:rPr>
          <w:rFonts w:hint="eastAsia"/>
          <w:b/>
          <w:color w:val="000000" w:themeColor="text1"/>
        </w:rPr>
        <w:t>．</w:t>
      </w:r>
      <w:r w:rsidR="008703C9" w:rsidRPr="00C72FBA">
        <w:rPr>
          <w:rFonts w:hint="eastAsia"/>
          <w:b/>
          <w:color w:val="000000" w:themeColor="text1"/>
        </w:rPr>
        <w:t>提供するサービスの</w:t>
      </w:r>
      <w:r w:rsidR="00CC693F" w:rsidRPr="00C72FBA">
        <w:rPr>
          <w:rFonts w:hint="eastAsia"/>
          <w:b/>
          <w:color w:val="000000" w:themeColor="text1"/>
        </w:rPr>
        <w:t>第三者評価の実施状況　　　　　　　無</w:t>
      </w:r>
    </w:p>
    <w:p w14:paraId="3ECD73C5" w14:textId="77777777" w:rsidR="00814B9D" w:rsidRPr="00C72FBA" w:rsidRDefault="00814B9D" w:rsidP="00814B9D">
      <w:pPr>
        <w:wordWrap/>
        <w:adjustRightInd/>
        <w:ind w:left="420" w:hangingChars="200" w:hanging="420"/>
        <w:rPr>
          <w:color w:val="000000" w:themeColor="text1"/>
        </w:rPr>
      </w:pPr>
    </w:p>
    <w:p w14:paraId="19C0D68F" w14:textId="67B5A6D0" w:rsidR="00814B9D" w:rsidRPr="00C72FBA" w:rsidRDefault="00814B9D" w:rsidP="00814B9D">
      <w:pPr>
        <w:wordWrap/>
        <w:adjustRightInd/>
        <w:ind w:left="420" w:hangingChars="200" w:hanging="420"/>
        <w:rPr>
          <w:color w:val="000000" w:themeColor="text1"/>
        </w:rPr>
      </w:pPr>
      <w:r w:rsidRPr="00C72FBA">
        <w:rPr>
          <w:rFonts w:hint="eastAsia"/>
          <w:color w:val="000000" w:themeColor="text1"/>
        </w:rPr>
        <w:t>改定について</w:t>
      </w:r>
    </w:p>
    <w:p w14:paraId="15F3E08D" w14:textId="77777777" w:rsidR="00814B9D" w:rsidRPr="00C72FBA" w:rsidRDefault="00814B9D" w:rsidP="00814B9D">
      <w:pPr>
        <w:wordWrap/>
        <w:adjustRightInd/>
        <w:ind w:left="420" w:hangingChars="200" w:hanging="420"/>
        <w:rPr>
          <w:color w:val="000000" w:themeColor="text1"/>
        </w:rPr>
      </w:pPr>
    </w:p>
    <w:p w14:paraId="4DE3FAED" w14:textId="1C942C67" w:rsidR="00143E18" w:rsidRPr="00C72FBA" w:rsidRDefault="00814B9D" w:rsidP="00814B9D">
      <w:pPr>
        <w:wordWrap/>
        <w:adjustRightInd/>
        <w:rPr>
          <w:color w:val="000000" w:themeColor="text1"/>
        </w:rPr>
      </w:pPr>
      <w:r w:rsidRPr="00C72FBA">
        <w:rPr>
          <w:rFonts w:hint="eastAsia"/>
          <w:color w:val="000000" w:themeColor="text1"/>
        </w:rPr>
        <w:t>この重要事項説明書を改定する場合、軽微な事項及び法改正に伴う事項については通知を持って同意を頂いたものとします。</w:t>
      </w:r>
    </w:p>
    <w:p w14:paraId="7A522610" w14:textId="77777777" w:rsidR="00814B9D" w:rsidRPr="00C72FBA" w:rsidRDefault="00814B9D" w:rsidP="00814B9D">
      <w:pPr>
        <w:wordWrap/>
        <w:adjustRightInd/>
        <w:ind w:left="420" w:hangingChars="200" w:hanging="420"/>
        <w:rPr>
          <w:color w:val="000000" w:themeColor="text1"/>
        </w:rPr>
      </w:pPr>
    </w:p>
    <w:p w14:paraId="4077704F" w14:textId="77777777" w:rsidR="00814B9D" w:rsidRPr="00C72FBA" w:rsidRDefault="00814B9D" w:rsidP="00814B9D">
      <w:pPr>
        <w:wordWrap/>
        <w:adjustRightInd/>
        <w:ind w:left="420" w:hangingChars="200" w:hanging="420"/>
        <w:rPr>
          <w:color w:val="000000" w:themeColor="text1"/>
        </w:rPr>
      </w:pPr>
    </w:p>
    <w:p w14:paraId="3E1E4358" w14:textId="51476E11" w:rsidR="0010724A" w:rsidRPr="00C72FBA" w:rsidRDefault="0010724A" w:rsidP="003B5B23">
      <w:pPr>
        <w:wordWrap/>
        <w:adjustRightInd/>
        <w:ind w:left="420" w:hangingChars="200" w:hanging="420"/>
        <w:jc w:val="right"/>
        <w:rPr>
          <w:color w:val="000000" w:themeColor="text1"/>
          <w:spacing w:val="2"/>
        </w:rPr>
      </w:pPr>
      <w:r w:rsidRPr="00C72FBA">
        <w:rPr>
          <w:rFonts w:hint="eastAsia"/>
          <w:color w:val="000000" w:themeColor="text1"/>
        </w:rPr>
        <w:t xml:space="preserve">  年   </w:t>
      </w:r>
      <w:r w:rsidR="00911632" w:rsidRPr="00C72FBA">
        <w:rPr>
          <w:rFonts w:hint="eastAsia"/>
          <w:color w:val="000000" w:themeColor="text1"/>
        </w:rPr>
        <w:t xml:space="preserve">　</w:t>
      </w:r>
      <w:r w:rsidRPr="00C72FBA">
        <w:rPr>
          <w:rFonts w:hint="eastAsia"/>
          <w:color w:val="000000" w:themeColor="text1"/>
        </w:rPr>
        <w:t xml:space="preserve"> 月     日</w:t>
      </w:r>
    </w:p>
    <w:p w14:paraId="2A0A5A5E" w14:textId="77777777" w:rsidR="0010724A" w:rsidRPr="00C72FBA" w:rsidRDefault="0010724A" w:rsidP="0010724A">
      <w:pPr>
        <w:wordWrap/>
        <w:adjustRightInd/>
        <w:rPr>
          <w:color w:val="000000" w:themeColor="text1"/>
          <w:spacing w:val="2"/>
        </w:rPr>
      </w:pPr>
    </w:p>
    <w:p w14:paraId="0F49C484" w14:textId="77777777" w:rsidR="00814B9D" w:rsidRPr="00C72FBA" w:rsidRDefault="00814B9D" w:rsidP="0010724A">
      <w:pPr>
        <w:wordWrap/>
        <w:adjustRightInd/>
        <w:rPr>
          <w:color w:val="000000" w:themeColor="text1"/>
          <w:spacing w:val="2"/>
        </w:rPr>
      </w:pPr>
    </w:p>
    <w:p w14:paraId="6A3981FE" w14:textId="428EEB76" w:rsidR="0010724A" w:rsidRPr="00C72FBA" w:rsidRDefault="0010724A" w:rsidP="0010724A">
      <w:pPr>
        <w:wordWrap/>
        <w:adjustRightInd/>
        <w:ind w:firstLineChars="100" w:firstLine="210"/>
        <w:rPr>
          <w:color w:val="000000" w:themeColor="text1"/>
        </w:rPr>
      </w:pPr>
      <w:r w:rsidRPr="00C72FBA">
        <w:rPr>
          <w:rFonts w:hint="eastAsia"/>
          <w:color w:val="000000" w:themeColor="text1"/>
        </w:rPr>
        <w:t>事業者は、利用者へのサービス提供開始にあたり、上記のとおり重要事項を説明しました。</w:t>
      </w:r>
    </w:p>
    <w:p w14:paraId="7FEBD951" w14:textId="15FCF542" w:rsidR="00203BD6" w:rsidRPr="00C72FBA" w:rsidRDefault="00203BD6" w:rsidP="0010724A">
      <w:pPr>
        <w:wordWrap/>
        <w:adjustRightInd/>
        <w:ind w:firstLineChars="100" w:firstLine="210"/>
        <w:rPr>
          <w:color w:val="000000" w:themeColor="text1"/>
        </w:rPr>
      </w:pPr>
    </w:p>
    <w:p w14:paraId="2459B022" w14:textId="77777777" w:rsidR="00203BD6" w:rsidRPr="00C72FBA" w:rsidRDefault="00203BD6" w:rsidP="0010724A">
      <w:pPr>
        <w:wordWrap/>
        <w:adjustRightInd/>
        <w:ind w:firstLineChars="100" w:firstLine="210"/>
        <w:rPr>
          <w:color w:val="000000" w:themeColor="text1"/>
        </w:rPr>
      </w:pPr>
    </w:p>
    <w:p w14:paraId="3B3CCFCE" w14:textId="77777777" w:rsidR="0010724A" w:rsidRPr="00C72FBA" w:rsidRDefault="0010724A" w:rsidP="0010724A">
      <w:pPr>
        <w:wordWrap/>
        <w:adjustRightInd/>
        <w:ind w:firstLineChars="100" w:firstLine="214"/>
        <w:rPr>
          <w:color w:val="000000" w:themeColor="text1"/>
          <w:spacing w:val="2"/>
        </w:rPr>
      </w:pPr>
    </w:p>
    <w:p w14:paraId="26FCE635" w14:textId="77777777" w:rsidR="0010724A" w:rsidRPr="00C72FBA" w:rsidRDefault="0010724A" w:rsidP="0010724A">
      <w:pPr>
        <w:wordWrap/>
        <w:spacing w:line="360" w:lineRule="auto"/>
        <w:ind w:firstLineChars="700" w:firstLine="1476"/>
        <w:rPr>
          <w:color w:val="000000" w:themeColor="text1"/>
        </w:rPr>
      </w:pPr>
      <w:r w:rsidRPr="00C72FBA">
        <w:rPr>
          <w:rFonts w:hint="eastAsia"/>
          <w:b/>
          <w:color w:val="000000" w:themeColor="text1"/>
        </w:rPr>
        <w:t>事　業　者</w:t>
      </w:r>
      <w:r w:rsidRPr="00C72FBA">
        <w:rPr>
          <w:rFonts w:hint="eastAsia"/>
          <w:color w:val="000000" w:themeColor="text1"/>
        </w:rPr>
        <w:t xml:space="preserve">　　所在地</w:t>
      </w:r>
      <w:r w:rsidR="00A50865" w:rsidRPr="00C72FBA">
        <w:rPr>
          <w:rFonts w:hint="eastAsia"/>
          <w:color w:val="000000" w:themeColor="text1"/>
        </w:rPr>
        <w:t xml:space="preserve">　　石川県河北郡内灘町字大清台140番地</w:t>
      </w:r>
    </w:p>
    <w:p w14:paraId="4F1846F6" w14:textId="77777777"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事業者名</w:t>
      </w:r>
      <w:r w:rsidR="00A50865" w:rsidRPr="00C72FBA">
        <w:rPr>
          <w:rFonts w:hint="eastAsia"/>
          <w:color w:val="000000" w:themeColor="text1"/>
        </w:rPr>
        <w:t xml:space="preserve">　　社会福祉</w:t>
      </w:r>
      <w:r w:rsidR="00EA194E" w:rsidRPr="00C72FBA">
        <w:rPr>
          <w:rFonts w:hint="eastAsia"/>
          <w:color w:val="000000" w:themeColor="text1"/>
        </w:rPr>
        <w:t>法人</w:t>
      </w:r>
      <w:r w:rsidR="00A50865" w:rsidRPr="00C72FBA">
        <w:rPr>
          <w:rFonts w:hint="eastAsia"/>
          <w:color w:val="000000" w:themeColor="text1"/>
        </w:rPr>
        <w:t xml:space="preserve"> 内灘町社会福祉協議会</w:t>
      </w:r>
    </w:p>
    <w:p w14:paraId="71671EAF" w14:textId="5BBE8508"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 xml:space="preserve">代表者職・氏名　　　</w:t>
      </w:r>
      <w:r w:rsidR="00A50865" w:rsidRPr="00C72FBA">
        <w:rPr>
          <w:rFonts w:hint="eastAsia"/>
          <w:color w:val="000000" w:themeColor="text1"/>
        </w:rPr>
        <w:t xml:space="preserve">会　長　</w:t>
      </w:r>
      <w:r w:rsidR="00E342A3" w:rsidRPr="00C72FBA">
        <w:rPr>
          <w:rFonts w:hint="eastAsia"/>
          <w:color w:val="000000" w:themeColor="text1"/>
        </w:rPr>
        <w:t xml:space="preserve">　</w:t>
      </w:r>
      <w:r w:rsidR="00E9226C" w:rsidRPr="00C72FBA">
        <w:rPr>
          <w:rFonts w:hint="eastAsia"/>
          <w:color w:val="000000" w:themeColor="text1"/>
        </w:rPr>
        <w:t>田中</w:t>
      </w:r>
      <w:r w:rsidR="00E342A3" w:rsidRPr="00C72FBA">
        <w:rPr>
          <w:rFonts w:hint="eastAsia"/>
          <w:color w:val="000000" w:themeColor="text1"/>
        </w:rPr>
        <w:t xml:space="preserve">　</w:t>
      </w:r>
      <w:r w:rsidR="00E9226C" w:rsidRPr="00C72FBA">
        <w:rPr>
          <w:rFonts w:hint="eastAsia"/>
          <w:color w:val="000000" w:themeColor="text1"/>
        </w:rPr>
        <w:t>義勝</w:t>
      </w:r>
    </w:p>
    <w:p w14:paraId="1C111F2E" w14:textId="77777777" w:rsidR="00A50865"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説明者職</w:t>
      </w:r>
      <w:r w:rsidR="00A50865" w:rsidRPr="00C72FBA">
        <w:rPr>
          <w:rFonts w:hint="eastAsia"/>
          <w:color w:val="000000" w:themeColor="text1"/>
        </w:rPr>
        <w:t>・氏名</w:t>
      </w:r>
    </w:p>
    <w:p w14:paraId="57E5E813" w14:textId="77777777"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 xml:space="preserve">　</w:t>
      </w:r>
      <w:r w:rsidR="00A50865" w:rsidRPr="00C72FBA">
        <w:rPr>
          <w:rFonts w:hint="eastAsia"/>
          <w:color w:val="000000" w:themeColor="text1"/>
        </w:rPr>
        <w:t xml:space="preserve">　　　　　　　　　　　　　　　　　　　　　　　　㊞</w:t>
      </w:r>
    </w:p>
    <w:p w14:paraId="4D0221D9" w14:textId="77777777" w:rsidR="0051597F" w:rsidRPr="00C72FBA" w:rsidRDefault="0051597F" w:rsidP="0051597F">
      <w:pPr>
        <w:wordWrap/>
        <w:adjustRightInd/>
        <w:rPr>
          <w:color w:val="000000" w:themeColor="text1"/>
        </w:rPr>
      </w:pPr>
    </w:p>
    <w:p w14:paraId="1C3F3AC2" w14:textId="7B3C5EC9" w:rsidR="0010724A" w:rsidRPr="00C72FBA" w:rsidRDefault="0010724A" w:rsidP="0010724A">
      <w:pPr>
        <w:wordWrap/>
        <w:adjustRightInd/>
        <w:ind w:firstLineChars="100" w:firstLine="210"/>
        <w:rPr>
          <w:color w:val="000000" w:themeColor="text1"/>
        </w:rPr>
      </w:pPr>
      <w:r w:rsidRPr="00C72FBA">
        <w:rPr>
          <w:rFonts w:hint="eastAsia"/>
          <w:color w:val="000000" w:themeColor="text1"/>
        </w:rPr>
        <w:t>私は、事業者より上記の重要事項について説明を受け、同意しました。</w:t>
      </w:r>
    </w:p>
    <w:p w14:paraId="40BDE66A" w14:textId="77777777" w:rsidR="0010724A" w:rsidRPr="00C72FBA" w:rsidRDefault="0010724A" w:rsidP="0010724A">
      <w:pPr>
        <w:wordWrap/>
        <w:adjustRightInd/>
        <w:ind w:firstLineChars="100" w:firstLine="210"/>
        <w:rPr>
          <w:color w:val="000000" w:themeColor="text1"/>
          <w:spacing w:val="2"/>
        </w:rPr>
      </w:pPr>
      <w:r w:rsidRPr="00C72FBA">
        <w:rPr>
          <w:rFonts w:hint="eastAsia"/>
          <w:color w:val="000000" w:themeColor="text1"/>
        </w:rPr>
        <w:t>また、この文書が契約書の別紙（一部）となることについても同意します。</w:t>
      </w:r>
    </w:p>
    <w:p w14:paraId="503D445A" w14:textId="77777777" w:rsidR="0010724A" w:rsidRPr="00C72FBA" w:rsidRDefault="0010724A" w:rsidP="0010724A">
      <w:pPr>
        <w:wordWrap/>
        <w:adjustRightInd/>
        <w:rPr>
          <w:color w:val="000000" w:themeColor="text1"/>
          <w:spacing w:val="2"/>
        </w:rPr>
      </w:pPr>
    </w:p>
    <w:p w14:paraId="59741459" w14:textId="77777777" w:rsidR="0010724A" w:rsidRPr="00C72FBA" w:rsidRDefault="0010724A" w:rsidP="0010724A">
      <w:pPr>
        <w:wordWrap/>
        <w:spacing w:line="360" w:lineRule="auto"/>
        <w:ind w:left="3246" w:hanging="3244"/>
        <w:rPr>
          <w:color w:val="000000" w:themeColor="text1"/>
        </w:rPr>
      </w:pPr>
      <w:r w:rsidRPr="00C72FBA">
        <w:rPr>
          <w:rFonts w:hint="eastAsia"/>
          <w:color w:val="000000" w:themeColor="text1"/>
        </w:rPr>
        <w:t xml:space="preserve">　　　　　　  </w:t>
      </w:r>
      <w:r w:rsidRPr="00C72FBA">
        <w:rPr>
          <w:rFonts w:hint="eastAsia"/>
          <w:b/>
          <w:color w:val="000000" w:themeColor="text1"/>
        </w:rPr>
        <w:t>利　用　者</w:t>
      </w:r>
      <w:r w:rsidRPr="00C72FBA">
        <w:rPr>
          <w:rFonts w:hint="eastAsia"/>
          <w:color w:val="000000" w:themeColor="text1"/>
        </w:rPr>
        <w:t xml:space="preserve">　　住　所</w:t>
      </w:r>
      <w:r w:rsidR="009A7BA7" w:rsidRPr="00C72FBA">
        <w:rPr>
          <w:rFonts w:hint="eastAsia"/>
          <w:color w:val="000000" w:themeColor="text1"/>
        </w:rPr>
        <w:t xml:space="preserve">　石川県河北郡内灘町</w:t>
      </w:r>
    </w:p>
    <w:p w14:paraId="553D8A80" w14:textId="77777777"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 xml:space="preserve">氏　名　　　　　　　　      　　</w:t>
      </w:r>
      <w:r w:rsidR="0082011C" w:rsidRPr="00C72FBA">
        <w:rPr>
          <w:rFonts w:hint="eastAsia"/>
          <w:color w:val="000000" w:themeColor="text1"/>
        </w:rPr>
        <w:t xml:space="preserve">　　</w:t>
      </w:r>
      <w:r w:rsidR="008703C9" w:rsidRPr="00C72FBA">
        <w:rPr>
          <w:rFonts w:hint="eastAsia"/>
          <w:color w:val="000000" w:themeColor="text1"/>
        </w:rPr>
        <w:t xml:space="preserve">　</w:t>
      </w:r>
      <w:r w:rsidRPr="00C72FBA">
        <w:rPr>
          <w:rFonts w:hint="eastAsia"/>
          <w:color w:val="000000" w:themeColor="text1"/>
        </w:rPr>
        <w:t xml:space="preserve">　　　</w:t>
      </w:r>
      <w:r w:rsidR="00A50865" w:rsidRPr="00C72FBA">
        <w:rPr>
          <w:rFonts w:hint="eastAsia"/>
          <w:color w:val="000000" w:themeColor="text1"/>
        </w:rPr>
        <w:t>㊞</w:t>
      </w:r>
    </w:p>
    <w:p w14:paraId="34F7271E" w14:textId="77777777" w:rsidR="0010724A" w:rsidRPr="00C72FBA" w:rsidRDefault="0010724A" w:rsidP="0010724A">
      <w:pPr>
        <w:wordWrap/>
        <w:spacing w:line="360" w:lineRule="auto"/>
        <w:rPr>
          <w:color w:val="000000" w:themeColor="text1"/>
        </w:rPr>
      </w:pPr>
    </w:p>
    <w:p w14:paraId="08A482D8" w14:textId="77777777" w:rsidR="0010724A" w:rsidRPr="00C72FBA" w:rsidRDefault="0010724A" w:rsidP="0010724A">
      <w:pPr>
        <w:wordWrap/>
        <w:spacing w:line="360" w:lineRule="auto"/>
        <w:ind w:firstLineChars="693" w:firstLine="1461"/>
        <w:rPr>
          <w:color w:val="000000" w:themeColor="text1"/>
        </w:rPr>
      </w:pPr>
      <w:r w:rsidRPr="00C72FBA">
        <w:rPr>
          <w:rFonts w:hint="eastAsia"/>
          <w:b/>
          <w:color w:val="000000" w:themeColor="text1"/>
        </w:rPr>
        <w:t>署名代行者</w:t>
      </w:r>
      <w:r w:rsidRPr="00C72FBA">
        <w:rPr>
          <w:rFonts w:hint="eastAsia"/>
          <w:color w:val="000000" w:themeColor="text1"/>
        </w:rPr>
        <w:t>（又は法定代理人）</w:t>
      </w:r>
    </w:p>
    <w:p w14:paraId="2A3C3CE3" w14:textId="77777777"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住　所</w:t>
      </w:r>
    </w:p>
    <w:p w14:paraId="63F88E94" w14:textId="77777777" w:rsidR="0010724A" w:rsidRPr="00C72FBA" w:rsidRDefault="0010724A" w:rsidP="0010724A">
      <w:pPr>
        <w:wordWrap/>
        <w:spacing w:line="360" w:lineRule="auto"/>
        <w:ind w:firstLineChars="1400" w:firstLine="2940"/>
        <w:rPr>
          <w:color w:val="000000" w:themeColor="text1"/>
        </w:rPr>
      </w:pPr>
      <w:r w:rsidRPr="00C72FBA">
        <w:rPr>
          <w:rFonts w:hint="eastAsia"/>
          <w:color w:val="000000" w:themeColor="text1"/>
        </w:rPr>
        <w:t>本人との続柄</w:t>
      </w:r>
    </w:p>
    <w:p w14:paraId="5182B3DC" w14:textId="77777777" w:rsidR="0010724A" w:rsidRPr="00C72FBA" w:rsidRDefault="0010724A" w:rsidP="0010724A">
      <w:pPr>
        <w:wordWrap/>
        <w:spacing w:line="360" w:lineRule="auto"/>
        <w:ind w:firstLineChars="1392" w:firstLine="2923"/>
        <w:rPr>
          <w:color w:val="000000" w:themeColor="text1"/>
        </w:rPr>
      </w:pPr>
      <w:r w:rsidRPr="00C72FBA">
        <w:rPr>
          <w:rFonts w:hint="eastAsia"/>
          <w:color w:val="000000" w:themeColor="text1"/>
        </w:rPr>
        <w:t xml:space="preserve">氏　名　　　　　　　　　 　　　　</w:t>
      </w:r>
      <w:r w:rsidR="0082011C" w:rsidRPr="00C72FBA">
        <w:rPr>
          <w:rFonts w:hint="eastAsia"/>
          <w:color w:val="000000" w:themeColor="text1"/>
        </w:rPr>
        <w:t xml:space="preserve">　</w:t>
      </w:r>
      <w:r w:rsidR="008703C9" w:rsidRPr="00C72FBA">
        <w:rPr>
          <w:rFonts w:hint="eastAsia"/>
          <w:color w:val="000000" w:themeColor="text1"/>
        </w:rPr>
        <w:t xml:space="preserve">　</w:t>
      </w:r>
      <w:r w:rsidR="0082011C" w:rsidRPr="00C72FBA">
        <w:rPr>
          <w:rFonts w:hint="eastAsia"/>
          <w:color w:val="000000" w:themeColor="text1"/>
        </w:rPr>
        <w:t xml:space="preserve">　</w:t>
      </w:r>
      <w:r w:rsidRPr="00C72FBA">
        <w:rPr>
          <w:rFonts w:hint="eastAsia"/>
          <w:color w:val="000000" w:themeColor="text1"/>
        </w:rPr>
        <w:t xml:space="preserve"> 　　</w:t>
      </w:r>
      <w:r w:rsidR="00A50865" w:rsidRPr="00C72FBA">
        <w:rPr>
          <w:rFonts w:hint="eastAsia"/>
          <w:color w:val="000000" w:themeColor="text1"/>
        </w:rPr>
        <w:t>㊞</w:t>
      </w:r>
    </w:p>
    <w:p w14:paraId="1E3ACE93" w14:textId="77777777" w:rsidR="00143E18" w:rsidRPr="00C72FBA" w:rsidRDefault="00143E18" w:rsidP="0010724A">
      <w:pPr>
        <w:wordWrap/>
        <w:spacing w:line="360" w:lineRule="auto"/>
        <w:rPr>
          <w:color w:val="000000" w:themeColor="text1"/>
        </w:rPr>
      </w:pPr>
    </w:p>
    <w:p w14:paraId="51139419" w14:textId="77777777" w:rsidR="0010724A" w:rsidRPr="00C72FBA" w:rsidRDefault="0010724A" w:rsidP="0010724A">
      <w:pPr>
        <w:wordWrap/>
        <w:spacing w:line="360" w:lineRule="auto"/>
        <w:ind w:left="3246" w:hanging="3244"/>
        <w:rPr>
          <w:color w:val="000000" w:themeColor="text1"/>
        </w:rPr>
      </w:pPr>
      <w:r w:rsidRPr="00C72FBA">
        <w:rPr>
          <w:rFonts w:hint="eastAsia"/>
          <w:color w:val="000000" w:themeColor="text1"/>
        </w:rPr>
        <w:t xml:space="preserve">　　　　　　  </w:t>
      </w:r>
      <w:r w:rsidRPr="00C72FBA">
        <w:rPr>
          <w:rFonts w:hint="eastAsia"/>
          <w:b/>
          <w:color w:val="000000" w:themeColor="text1"/>
        </w:rPr>
        <w:t>立　会　人</w:t>
      </w:r>
      <w:r w:rsidRPr="00C72FBA">
        <w:rPr>
          <w:rFonts w:hint="eastAsia"/>
          <w:color w:val="000000" w:themeColor="text1"/>
        </w:rPr>
        <w:t xml:space="preserve">　　住　所</w:t>
      </w:r>
    </w:p>
    <w:p w14:paraId="772573D9" w14:textId="77777777" w:rsidR="0010724A" w:rsidRPr="00C72FBA" w:rsidRDefault="0010724A" w:rsidP="0010724A">
      <w:pPr>
        <w:wordWrap/>
        <w:spacing w:line="360" w:lineRule="auto"/>
        <w:ind w:firstLineChars="1400" w:firstLine="2940"/>
        <w:rPr>
          <w:rFonts w:asciiTheme="minorEastAsia" w:eastAsiaTheme="minorEastAsia" w:hAnsiTheme="minorEastAsia"/>
          <w:color w:val="000000" w:themeColor="text1"/>
        </w:rPr>
      </w:pPr>
      <w:r w:rsidRPr="00C72FBA">
        <w:rPr>
          <w:rFonts w:hint="eastAsia"/>
          <w:color w:val="000000" w:themeColor="text1"/>
        </w:rPr>
        <w:t xml:space="preserve">氏　名　　　　　　　　 </w:t>
      </w:r>
      <w:r w:rsidRPr="00C72FBA">
        <w:rPr>
          <w:rFonts w:asciiTheme="minorEastAsia" w:eastAsiaTheme="minorEastAsia" w:hAnsiTheme="minorEastAsia" w:hint="eastAsia"/>
          <w:color w:val="000000" w:themeColor="text1"/>
        </w:rPr>
        <w:t xml:space="preserve">     　　　　</w:t>
      </w:r>
      <w:r w:rsidR="008703C9" w:rsidRPr="00C72FBA">
        <w:rPr>
          <w:rFonts w:asciiTheme="minorEastAsia" w:eastAsiaTheme="minorEastAsia" w:hAnsiTheme="minorEastAsia" w:hint="eastAsia"/>
          <w:color w:val="000000" w:themeColor="text1"/>
        </w:rPr>
        <w:t xml:space="preserve">　</w:t>
      </w:r>
      <w:r w:rsidR="0082011C" w:rsidRPr="00C72FBA">
        <w:rPr>
          <w:rFonts w:asciiTheme="minorEastAsia" w:eastAsiaTheme="minorEastAsia" w:hAnsiTheme="minorEastAsia" w:hint="eastAsia"/>
          <w:color w:val="000000" w:themeColor="text1"/>
        </w:rPr>
        <w:t xml:space="preserve">　　</w:t>
      </w:r>
      <w:r w:rsidRPr="00C72FBA">
        <w:rPr>
          <w:rFonts w:asciiTheme="minorEastAsia" w:eastAsiaTheme="minorEastAsia" w:hAnsiTheme="minorEastAsia" w:hint="eastAsia"/>
          <w:color w:val="000000" w:themeColor="text1"/>
        </w:rPr>
        <w:t xml:space="preserve">　</w:t>
      </w:r>
      <w:r w:rsidR="00A50865" w:rsidRPr="00C72FBA">
        <w:rPr>
          <w:rFonts w:asciiTheme="minorEastAsia" w:eastAsiaTheme="minorEastAsia" w:hAnsiTheme="minorEastAsia" w:hint="eastAsia"/>
          <w:color w:val="000000" w:themeColor="text1"/>
        </w:rPr>
        <w:t>㊞</w:t>
      </w:r>
    </w:p>
    <w:sectPr w:rsidR="0010724A" w:rsidRPr="00C72FBA" w:rsidSect="0082011C">
      <w:footerReference w:type="default" r:id="rId8"/>
      <w:pgSz w:w="11906" w:h="16838" w:code="9"/>
      <w:pgMar w:top="1418" w:right="1134" w:bottom="1134" w:left="1701" w:header="680" w:footer="68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FDE9" w14:textId="77777777" w:rsidR="00030227" w:rsidRDefault="00030227" w:rsidP="0057162E">
      <w:r>
        <w:separator/>
      </w:r>
    </w:p>
  </w:endnote>
  <w:endnote w:type="continuationSeparator" w:id="0">
    <w:p w14:paraId="3192893C" w14:textId="77777777" w:rsidR="00030227" w:rsidRDefault="00030227" w:rsidP="0057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746504"/>
      <w:docPartObj>
        <w:docPartGallery w:val="Page Numbers (Bottom of Page)"/>
        <w:docPartUnique/>
      </w:docPartObj>
    </w:sdtPr>
    <w:sdtContent>
      <w:p w14:paraId="2ABDAC48" w14:textId="77777777" w:rsidR="00AB4F05" w:rsidRDefault="00AB4F05" w:rsidP="00AB4F05">
        <w:pPr>
          <w:pStyle w:val="a7"/>
          <w:ind w:firstLineChars="2000" w:firstLine="4200"/>
        </w:pPr>
        <w:r>
          <w:fldChar w:fldCharType="begin"/>
        </w:r>
        <w:r>
          <w:instrText>PAGE   \* MERGEFORMAT</w:instrText>
        </w:r>
        <w:r>
          <w:fldChar w:fldCharType="separate"/>
        </w:r>
        <w:r w:rsidR="00251D6A" w:rsidRPr="00251D6A">
          <w:rPr>
            <w:noProof/>
            <w:lang w:val="ja-JP"/>
          </w:rPr>
          <w:t>-</w:t>
        </w:r>
        <w:r w:rsidR="00251D6A">
          <w:rPr>
            <w:noProof/>
          </w:rPr>
          <w:t xml:space="preserve"> 6 -</w:t>
        </w:r>
        <w:r>
          <w:fldChar w:fldCharType="end"/>
        </w:r>
      </w:p>
    </w:sdtContent>
  </w:sdt>
  <w:p w14:paraId="49870240" w14:textId="77777777" w:rsidR="0057162E" w:rsidRDefault="005716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CF2E" w14:textId="77777777" w:rsidR="00030227" w:rsidRDefault="00030227" w:rsidP="0057162E">
      <w:r>
        <w:separator/>
      </w:r>
    </w:p>
  </w:footnote>
  <w:footnote w:type="continuationSeparator" w:id="0">
    <w:p w14:paraId="42DDFE96" w14:textId="77777777" w:rsidR="00030227" w:rsidRDefault="00030227" w:rsidP="0057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987"/>
    <w:multiLevelType w:val="hybridMultilevel"/>
    <w:tmpl w:val="9BC085FC"/>
    <w:lvl w:ilvl="0" w:tplc="A4F27A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CF0588"/>
    <w:multiLevelType w:val="hybridMultilevel"/>
    <w:tmpl w:val="F9E204C6"/>
    <w:lvl w:ilvl="0" w:tplc="C826126A">
      <w:start w:val="1"/>
      <w:numFmt w:val="decimalFullWidth"/>
      <w:lvlText w:val="（%1）"/>
      <w:lvlJc w:val="left"/>
      <w:pPr>
        <w:ind w:left="720" w:hanging="720"/>
      </w:pPr>
      <w:rPr>
        <w:rFonts w:hint="default"/>
      </w:rPr>
    </w:lvl>
    <w:lvl w:ilvl="1" w:tplc="7046BF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86281"/>
    <w:multiLevelType w:val="hybridMultilevel"/>
    <w:tmpl w:val="EBCA2E3C"/>
    <w:lvl w:ilvl="0" w:tplc="8E5E22A2">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37945B95"/>
    <w:multiLevelType w:val="hybridMultilevel"/>
    <w:tmpl w:val="65746A40"/>
    <w:lvl w:ilvl="0" w:tplc="72B87512">
      <w:start w:val="1"/>
      <w:numFmt w:val="decimalEnclosedCircle"/>
      <w:lvlText w:val="%1"/>
      <w:lvlJc w:val="left"/>
      <w:pPr>
        <w:ind w:left="1351" w:hanging="360"/>
      </w:pPr>
      <w:rPr>
        <w:rFonts w:asciiTheme="minorEastAsia" w:eastAsiaTheme="minorEastAsia" w:hAnsiTheme="minorEastAsia" w:cs="Times New Roman"/>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4" w15:restartNumberingAfterBreak="0">
    <w:nsid w:val="3E700ADE"/>
    <w:multiLevelType w:val="hybridMultilevel"/>
    <w:tmpl w:val="941A16D8"/>
    <w:lvl w:ilvl="0" w:tplc="9064DF14">
      <w:start w:val="1"/>
      <w:numFmt w:val="decimalEnclosedCircle"/>
      <w:lvlText w:val="%1"/>
      <w:lvlJc w:val="left"/>
      <w:pPr>
        <w:ind w:left="990" w:hanging="360"/>
      </w:p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abstractNum w:abstractNumId="5" w15:restartNumberingAfterBreak="0">
    <w:nsid w:val="509818E0"/>
    <w:multiLevelType w:val="hybridMultilevel"/>
    <w:tmpl w:val="6DAC0220"/>
    <w:lvl w:ilvl="0" w:tplc="322C29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64976EA"/>
    <w:multiLevelType w:val="hybridMultilevel"/>
    <w:tmpl w:val="8D348564"/>
    <w:lvl w:ilvl="0" w:tplc="98C08302">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5A4C6AEE"/>
    <w:multiLevelType w:val="hybridMultilevel"/>
    <w:tmpl w:val="28DA7F9E"/>
    <w:lvl w:ilvl="0" w:tplc="ADF29316">
      <w:start w:val="1"/>
      <w:numFmt w:val="decimalFullWidth"/>
      <w:lvlText w:val="（%1）"/>
      <w:lvlJc w:val="left"/>
      <w:pPr>
        <w:ind w:left="720" w:hanging="7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21443226">
    <w:abstractNumId w:val="6"/>
  </w:num>
  <w:num w:numId="2" w16cid:durableId="944074324">
    <w:abstractNumId w:val="0"/>
  </w:num>
  <w:num w:numId="3" w16cid:durableId="1185631750">
    <w:abstractNumId w:val="5"/>
  </w:num>
  <w:num w:numId="4" w16cid:durableId="1775049600">
    <w:abstractNumId w:val="1"/>
  </w:num>
  <w:num w:numId="5" w16cid:durableId="1799689255">
    <w:abstractNumId w:val="2"/>
  </w:num>
  <w:num w:numId="6" w16cid:durableId="601182750">
    <w:abstractNumId w:val="3"/>
  </w:num>
  <w:num w:numId="7" w16cid:durableId="1778941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442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4A"/>
    <w:rsid w:val="0000425E"/>
    <w:rsid w:val="00030227"/>
    <w:rsid w:val="000428CF"/>
    <w:rsid w:val="00063392"/>
    <w:rsid w:val="00066759"/>
    <w:rsid w:val="000750D4"/>
    <w:rsid w:val="000938DF"/>
    <w:rsid w:val="000A5696"/>
    <w:rsid w:val="000B0A9A"/>
    <w:rsid w:val="000B62FB"/>
    <w:rsid w:val="000C3602"/>
    <w:rsid w:val="000E26B2"/>
    <w:rsid w:val="000E26D1"/>
    <w:rsid w:val="000F2F90"/>
    <w:rsid w:val="0010724A"/>
    <w:rsid w:val="00122CEC"/>
    <w:rsid w:val="00126D53"/>
    <w:rsid w:val="00130F0F"/>
    <w:rsid w:val="00143E18"/>
    <w:rsid w:val="001567C1"/>
    <w:rsid w:val="0016727E"/>
    <w:rsid w:val="0016756C"/>
    <w:rsid w:val="001704D8"/>
    <w:rsid w:val="00186CAA"/>
    <w:rsid w:val="001D6300"/>
    <w:rsid w:val="00203BD6"/>
    <w:rsid w:val="002339B8"/>
    <w:rsid w:val="002379B4"/>
    <w:rsid w:val="0024625E"/>
    <w:rsid w:val="00251D6A"/>
    <w:rsid w:val="002532DF"/>
    <w:rsid w:val="0025333F"/>
    <w:rsid w:val="00255060"/>
    <w:rsid w:val="002B5018"/>
    <w:rsid w:val="002C11BC"/>
    <w:rsid w:val="002C18E7"/>
    <w:rsid w:val="003207D7"/>
    <w:rsid w:val="00321A4B"/>
    <w:rsid w:val="0034628D"/>
    <w:rsid w:val="00347994"/>
    <w:rsid w:val="0035303D"/>
    <w:rsid w:val="00370BBC"/>
    <w:rsid w:val="00380FB2"/>
    <w:rsid w:val="003B5B23"/>
    <w:rsid w:val="0041753E"/>
    <w:rsid w:val="0045472C"/>
    <w:rsid w:val="00461B36"/>
    <w:rsid w:val="00467F4D"/>
    <w:rsid w:val="0047133E"/>
    <w:rsid w:val="00496085"/>
    <w:rsid w:val="004D2247"/>
    <w:rsid w:val="004E4C43"/>
    <w:rsid w:val="0051597F"/>
    <w:rsid w:val="0052323E"/>
    <w:rsid w:val="00552E2B"/>
    <w:rsid w:val="00560361"/>
    <w:rsid w:val="0057162E"/>
    <w:rsid w:val="005A4690"/>
    <w:rsid w:val="005B44EB"/>
    <w:rsid w:val="005F1826"/>
    <w:rsid w:val="005F65E4"/>
    <w:rsid w:val="0069364C"/>
    <w:rsid w:val="006C2CF3"/>
    <w:rsid w:val="006D59E5"/>
    <w:rsid w:val="006E7317"/>
    <w:rsid w:val="006E75F5"/>
    <w:rsid w:val="006F247C"/>
    <w:rsid w:val="007061A5"/>
    <w:rsid w:val="00707107"/>
    <w:rsid w:val="00723875"/>
    <w:rsid w:val="00734B44"/>
    <w:rsid w:val="00776B3E"/>
    <w:rsid w:val="007843FF"/>
    <w:rsid w:val="007B4508"/>
    <w:rsid w:val="007B5C4C"/>
    <w:rsid w:val="007E2B90"/>
    <w:rsid w:val="007E5DA8"/>
    <w:rsid w:val="007F21BB"/>
    <w:rsid w:val="00814B9D"/>
    <w:rsid w:val="0082011C"/>
    <w:rsid w:val="008703C9"/>
    <w:rsid w:val="008872E5"/>
    <w:rsid w:val="008B1FEE"/>
    <w:rsid w:val="008E4F94"/>
    <w:rsid w:val="00904F03"/>
    <w:rsid w:val="00911632"/>
    <w:rsid w:val="00923AC9"/>
    <w:rsid w:val="00925E2F"/>
    <w:rsid w:val="009345BF"/>
    <w:rsid w:val="009455E8"/>
    <w:rsid w:val="009464E7"/>
    <w:rsid w:val="009574A6"/>
    <w:rsid w:val="00960A0A"/>
    <w:rsid w:val="00964AD2"/>
    <w:rsid w:val="00973D43"/>
    <w:rsid w:val="009A7BA7"/>
    <w:rsid w:val="009B49E7"/>
    <w:rsid w:val="009D32A6"/>
    <w:rsid w:val="00A33DA3"/>
    <w:rsid w:val="00A42F9D"/>
    <w:rsid w:val="00A50865"/>
    <w:rsid w:val="00A556BC"/>
    <w:rsid w:val="00A958AB"/>
    <w:rsid w:val="00A95DA8"/>
    <w:rsid w:val="00AA03AB"/>
    <w:rsid w:val="00AB4F05"/>
    <w:rsid w:val="00AE212D"/>
    <w:rsid w:val="00B85701"/>
    <w:rsid w:val="00B86B18"/>
    <w:rsid w:val="00BA1C69"/>
    <w:rsid w:val="00BA5579"/>
    <w:rsid w:val="00BB11F7"/>
    <w:rsid w:val="00C13541"/>
    <w:rsid w:val="00C17F8D"/>
    <w:rsid w:val="00C207BD"/>
    <w:rsid w:val="00C275B7"/>
    <w:rsid w:val="00C40ED5"/>
    <w:rsid w:val="00C624FA"/>
    <w:rsid w:val="00C657A7"/>
    <w:rsid w:val="00C72FBA"/>
    <w:rsid w:val="00C763F3"/>
    <w:rsid w:val="00CA7353"/>
    <w:rsid w:val="00CB18BA"/>
    <w:rsid w:val="00CC693F"/>
    <w:rsid w:val="00CD6157"/>
    <w:rsid w:val="00CE1CDC"/>
    <w:rsid w:val="00CE3979"/>
    <w:rsid w:val="00CE5D77"/>
    <w:rsid w:val="00CE6198"/>
    <w:rsid w:val="00D61A31"/>
    <w:rsid w:val="00D97836"/>
    <w:rsid w:val="00DD0BA0"/>
    <w:rsid w:val="00DD3F73"/>
    <w:rsid w:val="00DD5EB1"/>
    <w:rsid w:val="00DD6EA2"/>
    <w:rsid w:val="00DE26B6"/>
    <w:rsid w:val="00DF05F5"/>
    <w:rsid w:val="00E15599"/>
    <w:rsid w:val="00E26D48"/>
    <w:rsid w:val="00E30A7E"/>
    <w:rsid w:val="00E342A3"/>
    <w:rsid w:val="00E52CF3"/>
    <w:rsid w:val="00E54577"/>
    <w:rsid w:val="00E9226C"/>
    <w:rsid w:val="00E9593C"/>
    <w:rsid w:val="00EA14F3"/>
    <w:rsid w:val="00EA194E"/>
    <w:rsid w:val="00EA4324"/>
    <w:rsid w:val="00EA65E8"/>
    <w:rsid w:val="00EC0AFF"/>
    <w:rsid w:val="00EC34D3"/>
    <w:rsid w:val="00ED4FB1"/>
    <w:rsid w:val="00F4227E"/>
    <w:rsid w:val="00F500C3"/>
    <w:rsid w:val="00F522C8"/>
    <w:rsid w:val="00F636D8"/>
    <w:rsid w:val="00F94FE0"/>
    <w:rsid w:val="00FF0FDF"/>
    <w:rsid w:val="00FF3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70964"/>
  <w15:docId w15:val="{0B705D76-EE5D-440F-9C4C-5B3EB958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24A"/>
    <w:pPr>
      <w:widowControl w:val="0"/>
      <w:suppressAutoHyphens/>
      <w:wordWrap w:val="0"/>
      <w:adjustRightInd w:val="0"/>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E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0ED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57162E"/>
    <w:pPr>
      <w:tabs>
        <w:tab w:val="center" w:pos="4252"/>
        <w:tab w:val="right" w:pos="8504"/>
      </w:tabs>
      <w:snapToGrid w:val="0"/>
    </w:pPr>
  </w:style>
  <w:style w:type="character" w:customStyle="1" w:styleId="a6">
    <w:name w:val="ヘッダー (文字)"/>
    <w:basedOn w:val="a0"/>
    <w:link w:val="a5"/>
    <w:uiPriority w:val="99"/>
    <w:rsid w:val="0057162E"/>
    <w:rPr>
      <w:rFonts w:ascii="ＭＳ 明朝" w:eastAsia="ＭＳ 明朝" w:hAnsi="ＭＳ 明朝" w:cs="Times New Roman"/>
      <w:color w:val="000000"/>
      <w:kern w:val="0"/>
      <w:szCs w:val="20"/>
    </w:rPr>
  </w:style>
  <w:style w:type="paragraph" w:styleId="a7">
    <w:name w:val="footer"/>
    <w:basedOn w:val="a"/>
    <w:link w:val="a8"/>
    <w:uiPriority w:val="99"/>
    <w:unhideWhenUsed/>
    <w:rsid w:val="0057162E"/>
    <w:pPr>
      <w:tabs>
        <w:tab w:val="center" w:pos="4252"/>
        <w:tab w:val="right" w:pos="8504"/>
      </w:tabs>
      <w:snapToGrid w:val="0"/>
    </w:pPr>
  </w:style>
  <w:style w:type="character" w:customStyle="1" w:styleId="a8">
    <w:name w:val="フッター (文字)"/>
    <w:basedOn w:val="a0"/>
    <w:link w:val="a7"/>
    <w:uiPriority w:val="99"/>
    <w:rsid w:val="0057162E"/>
    <w:rPr>
      <w:rFonts w:ascii="ＭＳ 明朝" w:eastAsia="ＭＳ 明朝" w:hAnsi="ＭＳ 明朝" w:cs="Times New Roman"/>
      <w:color w:val="000000"/>
      <w:kern w:val="0"/>
      <w:szCs w:val="20"/>
    </w:rPr>
  </w:style>
  <w:style w:type="character" w:styleId="a9">
    <w:name w:val="annotation reference"/>
    <w:basedOn w:val="a0"/>
    <w:uiPriority w:val="99"/>
    <w:semiHidden/>
    <w:unhideWhenUsed/>
    <w:rsid w:val="002339B8"/>
    <w:rPr>
      <w:sz w:val="18"/>
      <w:szCs w:val="18"/>
    </w:rPr>
  </w:style>
  <w:style w:type="paragraph" w:styleId="aa">
    <w:name w:val="annotation text"/>
    <w:basedOn w:val="a"/>
    <w:link w:val="ab"/>
    <w:uiPriority w:val="99"/>
    <w:semiHidden/>
    <w:unhideWhenUsed/>
    <w:rsid w:val="002339B8"/>
  </w:style>
  <w:style w:type="character" w:customStyle="1" w:styleId="ab">
    <w:name w:val="コメント文字列 (文字)"/>
    <w:basedOn w:val="a0"/>
    <w:link w:val="aa"/>
    <w:uiPriority w:val="99"/>
    <w:semiHidden/>
    <w:rsid w:val="002339B8"/>
    <w:rPr>
      <w:rFonts w:ascii="ＭＳ 明朝" w:eastAsia="ＭＳ 明朝" w:hAnsi="ＭＳ 明朝" w:cs="Times New Roman"/>
      <w:color w:val="000000"/>
      <w:kern w:val="0"/>
      <w:szCs w:val="20"/>
    </w:rPr>
  </w:style>
  <w:style w:type="paragraph" w:styleId="ac">
    <w:name w:val="annotation subject"/>
    <w:basedOn w:val="aa"/>
    <w:next w:val="aa"/>
    <w:link w:val="ad"/>
    <w:uiPriority w:val="99"/>
    <w:semiHidden/>
    <w:unhideWhenUsed/>
    <w:rsid w:val="002339B8"/>
    <w:rPr>
      <w:b/>
      <w:bCs/>
    </w:rPr>
  </w:style>
  <w:style w:type="character" w:customStyle="1" w:styleId="ad">
    <w:name w:val="コメント内容 (文字)"/>
    <w:basedOn w:val="ab"/>
    <w:link w:val="ac"/>
    <w:uiPriority w:val="99"/>
    <w:semiHidden/>
    <w:rsid w:val="002339B8"/>
    <w:rPr>
      <w:rFonts w:ascii="ＭＳ 明朝" w:eastAsia="ＭＳ 明朝" w:hAnsi="ＭＳ 明朝" w:cs="Times New Roman"/>
      <w:b/>
      <w:bCs/>
      <w:color w:val="000000"/>
      <w:kern w:val="0"/>
      <w:szCs w:val="20"/>
    </w:rPr>
  </w:style>
  <w:style w:type="paragraph" w:styleId="ae">
    <w:name w:val="List Paragraph"/>
    <w:basedOn w:val="a"/>
    <w:uiPriority w:val="34"/>
    <w:qFormat/>
    <w:rsid w:val="00CD61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2026">
      <w:bodyDiv w:val="1"/>
      <w:marLeft w:val="0"/>
      <w:marRight w:val="0"/>
      <w:marTop w:val="0"/>
      <w:marBottom w:val="0"/>
      <w:divBdr>
        <w:top w:val="none" w:sz="0" w:space="0" w:color="auto"/>
        <w:left w:val="none" w:sz="0" w:space="0" w:color="auto"/>
        <w:bottom w:val="none" w:sz="0" w:space="0" w:color="auto"/>
        <w:right w:val="none" w:sz="0" w:space="0" w:color="auto"/>
      </w:divBdr>
    </w:div>
    <w:div w:id="1422681611">
      <w:bodyDiv w:val="1"/>
      <w:marLeft w:val="0"/>
      <w:marRight w:val="0"/>
      <w:marTop w:val="0"/>
      <w:marBottom w:val="0"/>
      <w:divBdr>
        <w:top w:val="none" w:sz="0" w:space="0" w:color="auto"/>
        <w:left w:val="none" w:sz="0" w:space="0" w:color="auto"/>
        <w:bottom w:val="none" w:sz="0" w:space="0" w:color="auto"/>
        <w:right w:val="none" w:sz="0" w:space="0" w:color="auto"/>
      </w:divBdr>
    </w:div>
    <w:div w:id="1626934731">
      <w:bodyDiv w:val="1"/>
      <w:marLeft w:val="0"/>
      <w:marRight w:val="0"/>
      <w:marTop w:val="0"/>
      <w:marBottom w:val="0"/>
      <w:divBdr>
        <w:top w:val="none" w:sz="0" w:space="0" w:color="auto"/>
        <w:left w:val="none" w:sz="0" w:space="0" w:color="auto"/>
        <w:bottom w:val="none" w:sz="0" w:space="0" w:color="auto"/>
        <w:right w:val="none" w:sz="0" w:space="0" w:color="auto"/>
      </w:divBdr>
    </w:div>
    <w:div w:id="19356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2C2A-7BB7-4AC9-AE0D-3287074C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963</Words>
  <Characters>5491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社会福祉協議会 内灘町</cp:lastModifiedBy>
  <cp:revision>28</cp:revision>
  <cp:lastPrinted>2025-07-05T03:06:00Z</cp:lastPrinted>
  <dcterms:created xsi:type="dcterms:W3CDTF">2021-07-05T00:20:00Z</dcterms:created>
  <dcterms:modified xsi:type="dcterms:W3CDTF">2025-10-07T04:30:00Z</dcterms:modified>
</cp:coreProperties>
</file>